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D21" w:rsidRPr="008F7BF5" w:rsidRDefault="00054CD6" w:rsidP="00D20F43">
      <w:pPr>
        <w:tabs>
          <w:tab w:val="left" w:pos="6065"/>
        </w:tabs>
        <w:spacing w:line="460" w:lineRule="exact"/>
        <w:rPr>
          <w:rFonts w:ascii="黑体" w:eastAsia="黑体" w:hAnsi="黑体"/>
          <w:sz w:val="30"/>
          <w:szCs w:val="30"/>
          <w:rPrChange w:id="0" w:author="甘江秀" w:date="2018-06-20T09:00:00Z">
            <w:rPr>
              <w:rFonts w:ascii="仿宋_GB2312" w:eastAsia="仿宋_GB2312" w:hAnsi="宋体"/>
              <w:sz w:val="30"/>
              <w:szCs w:val="30"/>
            </w:rPr>
          </w:rPrChange>
        </w:rPr>
      </w:pPr>
      <w:r w:rsidRPr="008F7BF5">
        <w:rPr>
          <w:rFonts w:ascii="黑体" w:eastAsia="黑体" w:hAnsi="黑体" w:hint="eastAsia"/>
          <w:sz w:val="30"/>
          <w:szCs w:val="30"/>
          <w:rPrChange w:id="1" w:author="甘江秀" w:date="2018-06-20T09:00:00Z">
            <w:rPr>
              <w:rFonts w:ascii="仿宋_GB2312" w:eastAsia="仿宋_GB2312" w:hAnsi="宋体" w:hint="eastAsia"/>
              <w:sz w:val="30"/>
              <w:szCs w:val="30"/>
            </w:rPr>
          </w:rPrChange>
        </w:rPr>
        <w:t>附件</w:t>
      </w:r>
      <w:r w:rsidR="00061E5F" w:rsidRPr="008F7BF5">
        <w:rPr>
          <w:rFonts w:ascii="黑体" w:eastAsia="黑体" w:hAnsi="黑体" w:hint="eastAsia"/>
          <w:sz w:val="30"/>
          <w:szCs w:val="30"/>
          <w:rPrChange w:id="2" w:author="甘江秀" w:date="2018-06-20T09:00:00Z">
            <w:rPr>
              <w:rFonts w:ascii="仿宋_GB2312" w:eastAsia="仿宋_GB2312" w:hAnsi="宋体" w:hint="eastAsia"/>
              <w:sz w:val="30"/>
              <w:szCs w:val="30"/>
            </w:rPr>
          </w:rPrChange>
        </w:rPr>
        <w:t>10</w:t>
      </w:r>
    </w:p>
    <w:p w:rsidR="00054CD6" w:rsidRPr="008F7BF5" w:rsidRDefault="003C62D3" w:rsidP="008F7BF5">
      <w:pPr>
        <w:tabs>
          <w:tab w:val="left" w:pos="6065"/>
        </w:tabs>
        <w:spacing w:line="460" w:lineRule="exact"/>
        <w:ind w:firstLineChars="100" w:firstLine="360"/>
        <w:jc w:val="center"/>
        <w:rPr>
          <w:rFonts w:ascii="华文中宋" w:eastAsia="华文中宋" w:hAnsi="华文中宋"/>
          <w:b/>
          <w:sz w:val="36"/>
          <w:szCs w:val="36"/>
          <w:rPrChange w:id="3" w:author="甘江秀" w:date="2018-06-20T09:00:00Z">
            <w:rPr>
              <w:rFonts w:asciiTheme="majorEastAsia" w:eastAsiaTheme="majorEastAsia" w:hAnsiTheme="majorEastAsia"/>
              <w:b/>
              <w:sz w:val="32"/>
              <w:szCs w:val="32"/>
            </w:rPr>
          </w:rPrChange>
        </w:rPr>
        <w:pPrChange w:id="4" w:author="甘江秀" w:date="2018-06-20T09:00:00Z">
          <w:pPr>
            <w:tabs>
              <w:tab w:val="left" w:pos="6065"/>
            </w:tabs>
            <w:spacing w:line="460" w:lineRule="exact"/>
            <w:ind w:firstLineChars="400" w:firstLine="1285"/>
          </w:pPr>
        </w:pPrChange>
      </w:pPr>
      <w:r w:rsidRPr="008F7BF5">
        <w:rPr>
          <w:rFonts w:ascii="华文中宋" w:eastAsia="华文中宋" w:hAnsi="华文中宋" w:hint="eastAsia"/>
          <w:b/>
          <w:sz w:val="36"/>
          <w:szCs w:val="36"/>
          <w:rPrChange w:id="5" w:author="甘江秀" w:date="2018-06-20T09:00:00Z">
            <w:rPr>
              <w:rFonts w:asciiTheme="majorEastAsia" w:eastAsiaTheme="majorEastAsia" w:hAnsiTheme="majorEastAsia" w:hint="eastAsia"/>
              <w:b/>
              <w:sz w:val="32"/>
              <w:szCs w:val="32"/>
            </w:rPr>
          </w:rPrChange>
        </w:rPr>
        <w:t>广西渔业“三品一标”工作机构审查</w:t>
      </w:r>
      <w:r w:rsidR="00054CD6" w:rsidRPr="008F7BF5">
        <w:rPr>
          <w:rFonts w:ascii="华文中宋" w:eastAsia="华文中宋" w:hAnsi="华文中宋" w:hint="eastAsia"/>
          <w:b/>
          <w:sz w:val="36"/>
          <w:szCs w:val="36"/>
          <w:rPrChange w:id="6" w:author="甘江秀" w:date="2018-06-20T09:00:00Z">
            <w:rPr>
              <w:rFonts w:asciiTheme="majorEastAsia" w:eastAsiaTheme="majorEastAsia" w:hAnsiTheme="majorEastAsia" w:hint="eastAsia"/>
              <w:b/>
              <w:sz w:val="32"/>
              <w:szCs w:val="32"/>
            </w:rPr>
          </w:rPrChange>
        </w:rPr>
        <w:t>意见表</w:t>
      </w:r>
    </w:p>
    <w:tbl>
      <w:tblPr>
        <w:tblW w:w="89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/>
      </w:tblPr>
      <w:tblGrid>
        <w:gridCol w:w="1260"/>
        <w:gridCol w:w="7664"/>
      </w:tblGrid>
      <w:tr w:rsidR="00054CD6" w:rsidTr="00AC3D3F">
        <w:trPr>
          <w:trHeight w:val="242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CD6" w:rsidRPr="00340970" w:rsidRDefault="00054CD6" w:rsidP="00AC3D3F">
            <w:pPr>
              <w:spacing w:line="320" w:lineRule="exact"/>
              <w:jc w:val="center"/>
              <w:rPr>
                <w:rFonts w:ascii="宋体" w:hAnsi="宋体"/>
                <w:b/>
                <w:sz w:val="24"/>
              </w:rPr>
            </w:pPr>
            <w:r w:rsidRPr="00340970">
              <w:rPr>
                <w:rFonts w:ascii="宋体" w:hAnsi="宋体" w:hint="eastAsia"/>
                <w:b/>
                <w:sz w:val="24"/>
              </w:rPr>
              <w:t>自治区级无公害农产品检查员意见</w:t>
            </w:r>
          </w:p>
        </w:tc>
        <w:tc>
          <w:tcPr>
            <w:tcW w:w="7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D6" w:rsidRPr="00493939" w:rsidRDefault="00054CD6" w:rsidP="00AC3D3F">
            <w:pPr>
              <w:spacing w:line="400" w:lineRule="exact"/>
              <w:rPr>
                <w:rFonts w:ascii="宋体" w:hAnsi="宋体" w:cs="仿宋_GB2312"/>
                <w:sz w:val="24"/>
              </w:rPr>
            </w:pPr>
            <w:r w:rsidRPr="00493939">
              <w:rPr>
                <w:rFonts w:ascii="宋体" w:hAnsi="宋体" w:cs="仿宋_GB2312" w:hint="eastAsia"/>
                <w:sz w:val="24"/>
              </w:rPr>
              <w:t>1</w:t>
            </w:r>
            <w:r>
              <w:rPr>
                <w:rFonts w:ascii="宋体" w:hAnsi="宋体" w:cs="仿宋_GB2312" w:hint="eastAsia"/>
                <w:sz w:val="24"/>
              </w:rPr>
              <w:t>.</w:t>
            </w:r>
            <w:r w:rsidRPr="00493939">
              <w:rPr>
                <w:rFonts w:ascii="宋体" w:hAnsi="宋体" w:cs="仿宋_GB2312" w:hint="eastAsia"/>
                <w:sz w:val="24"/>
              </w:rPr>
              <w:t>材料是否齐全、各项指标是否合格</w:t>
            </w:r>
            <w:r>
              <w:rPr>
                <w:rFonts w:ascii="宋体" w:hAnsi="宋体" w:cs="仿宋_GB2312" w:hint="eastAsia"/>
                <w:sz w:val="24"/>
              </w:rPr>
              <w:t>。</w:t>
            </w:r>
            <w:r w:rsidRPr="00493939">
              <w:rPr>
                <w:rFonts w:ascii="宋体" w:hAnsi="宋体" w:cs="仿宋_GB2312" w:hint="eastAsia"/>
                <w:sz w:val="24"/>
              </w:rPr>
              <w:t xml:space="preserve">      </w:t>
            </w:r>
            <w:r w:rsidR="00D10B68">
              <w:rPr>
                <w:rFonts w:ascii="宋体" w:hAnsi="宋体" w:cs="仿宋_GB2312" w:hint="eastAsia"/>
                <w:sz w:val="24"/>
              </w:rPr>
              <w:t xml:space="preserve"> </w:t>
            </w:r>
            <w:r w:rsidRPr="00493939">
              <w:rPr>
                <w:rFonts w:ascii="宋体" w:hAnsi="宋体" w:cs="仿宋_GB2312" w:hint="eastAsia"/>
                <w:sz w:val="24"/>
              </w:rPr>
              <w:t xml:space="preserve">  □</w:t>
            </w:r>
            <w:r w:rsidRPr="00493939">
              <w:rPr>
                <w:rFonts w:ascii="宋体" w:hAnsi="宋体" w:hint="eastAsia"/>
                <w:sz w:val="24"/>
              </w:rPr>
              <w:t xml:space="preserve">合格  </w:t>
            </w:r>
            <w:r w:rsidRPr="00493939">
              <w:rPr>
                <w:rFonts w:ascii="宋体" w:hAnsi="宋体" w:cs="仿宋_GB2312" w:hint="eastAsia"/>
                <w:sz w:val="24"/>
              </w:rPr>
              <w:t>□不合格</w:t>
            </w:r>
          </w:p>
          <w:p w:rsidR="00054CD6" w:rsidRPr="00493939" w:rsidRDefault="00054CD6" w:rsidP="00AC3D3F">
            <w:pPr>
              <w:spacing w:line="40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2．</w:t>
            </w:r>
            <w:r w:rsidRPr="00493939">
              <w:rPr>
                <w:rFonts w:ascii="宋体" w:hAnsi="宋体" w:hint="eastAsia"/>
                <w:sz w:val="24"/>
              </w:rPr>
              <w:t xml:space="preserve">其他                                    </w:t>
            </w:r>
            <w:r w:rsidRPr="00493939">
              <w:rPr>
                <w:rFonts w:ascii="宋体" w:hAnsi="宋体" w:cs="仿宋_GB2312" w:hint="eastAsia"/>
                <w:sz w:val="24"/>
              </w:rPr>
              <w:t>□</w:t>
            </w:r>
            <w:r w:rsidRPr="00493939">
              <w:rPr>
                <w:rFonts w:ascii="宋体" w:hAnsi="宋体" w:hint="eastAsia"/>
                <w:sz w:val="24"/>
              </w:rPr>
              <w:t xml:space="preserve">合格  </w:t>
            </w:r>
            <w:r w:rsidRPr="00493939">
              <w:rPr>
                <w:rFonts w:ascii="宋体" w:hAnsi="宋体" w:cs="仿宋_GB2312" w:hint="eastAsia"/>
                <w:sz w:val="24"/>
              </w:rPr>
              <w:t>□不合格</w:t>
            </w:r>
          </w:p>
          <w:p w:rsidR="00054CD6" w:rsidRPr="00493939" w:rsidRDefault="00054CD6" w:rsidP="00AC3D3F">
            <w:pPr>
              <w:spacing w:line="400" w:lineRule="exact"/>
              <w:jc w:val="left"/>
              <w:rPr>
                <w:rFonts w:ascii="宋体" w:hAnsi="宋体"/>
                <w:sz w:val="24"/>
              </w:rPr>
            </w:pPr>
            <w:r w:rsidRPr="00493939">
              <w:rPr>
                <w:rFonts w:ascii="宋体" w:hAnsi="宋体" w:hint="eastAsia"/>
                <w:sz w:val="24"/>
              </w:rPr>
              <w:t xml:space="preserve">                               </w:t>
            </w:r>
          </w:p>
          <w:p w:rsidR="00054CD6" w:rsidRPr="00493939" w:rsidRDefault="00054CD6" w:rsidP="00AC3D3F">
            <w:pPr>
              <w:spacing w:line="400" w:lineRule="exact"/>
              <w:ind w:firstLineChars="1600" w:firstLine="3840"/>
              <w:jc w:val="left"/>
              <w:rPr>
                <w:rFonts w:ascii="宋体" w:hAnsi="宋体"/>
                <w:sz w:val="24"/>
              </w:rPr>
            </w:pPr>
            <w:r w:rsidRPr="00493939">
              <w:rPr>
                <w:rFonts w:ascii="宋体" w:hAnsi="宋体" w:hint="eastAsia"/>
                <w:sz w:val="24"/>
              </w:rPr>
              <w:t xml:space="preserve">检查员（签字）：      </w:t>
            </w:r>
          </w:p>
          <w:p w:rsidR="00054CD6" w:rsidRPr="004E4D19" w:rsidRDefault="00054CD6" w:rsidP="00AC3D3F">
            <w:pPr>
              <w:spacing w:line="400" w:lineRule="exact"/>
              <w:rPr>
                <w:rFonts w:ascii="宋体" w:hAnsi="宋体"/>
                <w:sz w:val="24"/>
              </w:rPr>
            </w:pPr>
            <w:r w:rsidRPr="00493939">
              <w:rPr>
                <w:rFonts w:ascii="宋体" w:hAnsi="宋体" w:hint="eastAsia"/>
                <w:sz w:val="24"/>
              </w:rPr>
              <w:t xml:space="preserve">                                     年    月    日</w:t>
            </w:r>
          </w:p>
        </w:tc>
      </w:tr>
      <w:tr w:rsidR="00054CD6" w:rsidTr="00AC3D3F">
        <w:trPr>
          <w:trHeight w:val="387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054CD6" w:rsidRPr="005627B4" w:rsidRDefault="00054CD6" w:rsidP="00AC3D3F">
            <w:pPr>
              <w:spacing w:line="440" w:lineRule="exact"/>
              <w:jc w:val="center"/>
              <w:rPr>
                <w:rFonts w:ascii="宋体" w:hAnsi="宋体"/>
                <w:b/>
                <w:sz w:val="24"/>
              </w:rPr>
            </w:pPr>
            <w:r w:rsidRPr="005627B4">
              <w:rPr>
                <w:rFonts w:ascii="宋体" w:hAnsi="宋体" w:hint="eastAsia"/>
                <w:b/>
                <w:sz w:val="24"/>
              </w:rPr>
              <w:t>专家委员会现场评审意见</w:t>
            </w:r>
          </w:p>
          <w:p w:rsidR="00054CD6" w:rsidRPr="004E4D19" w:rsidRDefault="00054CD6" w:rsidP="00AC3D3F">
            <w:pPr>
              <w:spacing w:line="36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7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CD6" w:rsidRDefault="003C62D3" w:rsidP="003C62D3">
            <w:pPr>
              <w:tabs>
                <w:tab w:val="left" w:pos="6065"/>
              </w:tabs>
              <w:spacing w:line="4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《</w:t>
            </w:r>
            <w:r w:rsidRPr="003C62D3">
              <w:rPr>
                <w:rFonts w:ascii="仿宋_GB2312" w:eastAsia="仿宋_GB2312" w:hAnsi="仿宋_GB2312" w:cs="仿宋_GB2312" w:hint="eastAsia"/>
                <w:sz w:val="24"/>
              </w:rPr>
              <w:t>广西无公害农产品（水产品）认定现场评审意见表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》作为附件。</w:t>
            </w:r>
          </w:p>
          <w:p w:rsidR="00054CD6" w:rsidRDefault="00054CD6" w:rsidP="00AC3D3F">
            <w:pPr>
              <w:adjustRightInd w:val="0"/>
              <w:snapToGrid w:val="0"/>
              <w:spacing w:line="400" w:lineRule="exact"/>
              <w:rPr>
                <w:rFonts w:ascii="仿宋_GB2312" w:eastAsia="仿宋_GB2312" w:hAnsi="仿宋_GB2312" w:cs="仿宋_GB2312"/>
                <w:sz w:val="24"/>
              </w:rPr>
            </w:pPr>
          </w:p>
          <w:p w:rsidR="00054CD6" w:rsidRPr="004E4D19" w:rsidRDefault="00054CD6" w:rsidP="00AC3D3F">
            <w:pPr>
              <w:adjustRightInd w:val="0"/>
              <w:snapToGrid w:val="0"/>
              <w:spacing w:line="400" w:lineRule="exact"/>
              <w:rPr>
                <w:rFonts w:ascii="仿宋_GB2312" w:eastAsia="仿宋_GB2312" w:hAnsi="仿宋_GB2312" w:cs="仿宋_GB2312"/>
                <w:sz w:val="24"/>
              </w:rPr>
            </w:pPr>
            <w:r w:rsidRPr="004E4D19">
              <w:rPr>
                <w:rFonts w:ascii="仿宋_GB2312" w:eastAsia="仿宋_GB2312" w:hAnsi="仿宋_GB2312" w:cs="仿宋_GB2312" w:hint="eastAsia"/>
                <w:sz w:val="24"/>
              </w:rPr>
              <w:t>意见：□颁证  □不颁证  □补充材料后颁证</w:t>
            </w:r>
          </w:p>
          <w:p w:rsidR="00054CD6" w:rsidRDefault="00054CD6" w:rsidP="00AC3D3F">
            <w:pPr>
              <w:adjustRightInd w:val="0"/>
              <w:snapToGrid w:val="0"/>
              <w:spacing w:line="400" w:lineRule="exact"/>
              <w:rPr>
                <w:rFonts w:ascii="仿宋_GB2312" w:eastAsia="仿宋_GB2312" w:hAnsi="华文仿宋"/>
                <w:sz w:val="24"/>
              </w:rPr>
            </w:pPr>
          </w:p>
          <w:p w:rsidR="00054CD6" w:rsidRPr="004E4D19" w:rsidRDefault="00054CD6" w:rsidP="00AC3D3F">
            <w:pPr>
              <w:adjustRightInd w:val="0"/>
              <w:snapToGrid w:val="0"/>
              <w:spacing w:line="400" w:lineRule="exact"/>
              <w:rPr>
                <w:rFonts w:ascii="仿宋_GB2312" w:eastAsia="仿宋_GB2312" w:hAnsi="华文仿宋"/>
                <w:sz w:val="24"/>
              </w:rPr>
            </w:pPr>
            <w:r w:rsidRPr="004E4D19">
              <w:rPr>
                <w:rFonts w:ascii="仿宋_GB2312" w:eastAsia="仿宋_GB2312" w:hAnsi="华文仿宋" w:hint="eastAsia"/>
                <w:sz w:val="24"/>
              </w:rPr>
              <w:t>评审</w:t>
            </w:r>
            <w:r>
              <w:rPr>
                <w:rFonts w:ascii="仿宋_GB2312" w:eastAsia="仿宋_GB2312" w:hAnsi="华文仿宋" w:hint="eastAsia"/>
                <w:sz w:val="24"/>
              </w:rPr>
              <w:t>专家</w:t>
            </w:r>
            <w:r w:rsidRPr="004E4D19">
              <w:rPr>
                <w:rFonts w:ascii="仿宋_GB2312" w:eastAsia="仿宋_GB2312" w:hAnsi="华文仿宋" w:hint="eastAsia"/>
                <w:sz w:val="24"/>
              </w:rPr>
              <w:t>组组长（签字）：</w:t>
            </w:r>
          </w:p>
          <w:p w:rsidR="00054CD6" w:rsidRPr="004E4D19" w:rsidRDefault="00054CD6" w:rsidP="00AC3D3F">
            <w:pPr>
              <w:adjustRightInd w:val="0"/>
              <w:snapToGrid w:val="0"/>
              <w:spacing w:line="400" w:lineRule="exact"/>
              <w:rPr>
                <w:rFonts w:ascii="仿宋_GB2312" w:eastAsia="仿宋_GB2312" w:hAnsi="华文仿宋"/>
                <w:sz w:val="24"/>
              </w:rPr>
            </w:pPr>
            <w:r w:rsidRPr="004E4D19">
              <w:rPr>
                <w:rFonts w:ascii="仿宋_GB2312" w:eastAsia="仿宋_GB2312" w:hAnsi="华文仿宋" w:hint="eastAsia"/>
                <w:sz w:val="24"/>
              </w:rPr>
              <w:t>评审</w:t>
            </w:r>
            <w:r>
              <w:rPr>
                <w:rFonts w:ascii="仿宋_GB2312" w:eastAsia="仿宋_GB2312" w:hAnsi="华文仿宋" w:hint="eastAsia"/>
                <w:sz w:val="24"/>
              </w:rPr>
              <w:t>专家组员</w:t>
            </w:r>
            <w:r w:rsidRPr="004E4D19">
              <w:rPr>
                <w:rFonts w:ascii="仿宋_GB2312" w:eastAsia="仿宋_GB2312" w:hAnsi="华文仿宋" w:hint="eastAsia"/>
                <w:sz w:val="24"/>
              </w:rPr>
              <w:t>（签字）：</w:t>
            </w:r>
          </w:p>
          <w:p w:rsidR="00054CD6" w:rsidRDefault="00054CD6" w:rsidP="00AC3D3F">
            <w:pPr>
              <w:adjustRightInd w:val="0"/>
              <w:snapToGrid w:val="0"/>
              <w:spacing w:line="400" w:lineRule="exact"/>
              <w:rPr>
                <w:rFonts w:ascii="仿宋_GB2312" w:eastAsia="仿宋_GB2312" w:hAnsi="华文仿宋"/>
                <w:sz w:val="24"/>
              </w:rPr>
            </w:pPr>
            <w:r w:rsidRPr="004E4D19">
              <w:rPr>
                <w:rFonts w:ascii="仿宋_GB2312" w:eastAsia="仿宋_GB2312" w:hAnsi="华文仿宋" w:hint="eastAsia"/>
                <w:sz w:val="24"/>
              </w:rPr>
              <w:t xml:space="preserve">      </w:t>
            </w:r>
          </w:p>
          <w:p w:rsidR="00054CD6" w:rsidRDefault="00054CD6" w:rsidP="00AC3D3F">
            <w:pPr>
              <w:adjustRightInd w:val="0"/>
              <w:snapToGrid w:val="0"/>
              <w:spacing w:line="400" w:lineRule="exact"/>
              <w:ind w:firstLineChars="1800" w:firstLine="4320"/>
              <w:rPr>
                <w:rFonts w:ascii="仿宋_GB2312" w:eastAsia="仿宋_GB2312" w:hAnsi="华文仿宋"/>
                <w:sz w:val="24"/>
              </w:rPr>
            </w:pPr>
          </w:p>
          <w:p w:rsidR="00054CD6" w:rsidRPr="004E4D19" w:rsidRDefault="00054CD6" w:rsidP="00AC3D3F">
            <w:pPr>
              <w:adjustRightInd w:val="0"/>
              <w:snapToGrid w:val="0"/>
              <w:spacing w:line="400" w:lineRule="exact"/>
              <w:ind w:firstLineChars="1800" w:firstLine="4320"/>
              <w:rPr>
                <w:rFonts w:ascii="仿宋_GB2312" w:eastAsia="仿宋_GB2312"/>
                <w:sz w:val="24"/>
              </w:rPr>
            </w:pPr>
            <w:r w:rsidRPr="004E4D19">
              <w:rPr>
                <w:rFonts w:ascii="仿宋_GB2312" w:eastAsia="仿宋_GB2312" w:hAnsi="华文仿宋" w:hint="eastAsia"/>
                <w:sz w:val="24"/>
              </w:rPr>
              <w:t xml:space="preserve"> 年    月    日</w:t>
            </w:r>
          </w:p>
        </w:tc>
      </w:tr>
      <w:tr w:rsidR="00054CD6" w:rsidTr="00AC3D3F">
        <w:trPr>
          <w:trHeight w:val="3787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CD6" w:rsidRPr="00340970" w:rsidRDefault="00054CD6" w:rsidP="00AC3D3F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 w:rsidRPr="00266198">
              <w:rPr>
                <w:rFonts w:ascii="宋体" w:hAnsi="宋体" w:hint="eastAsia"/>
                <w:b/>
                <w:sz w:val="24"/>
              </w:rPr>
              <w:t>广西渔业“三品一标”工作委员会办公室</w:t>
            </w:r>
            <w:r w:rsidRPr="00340970">
              <w:rPr>
                <w:rFonts w:ascii="宋体" w:hAnsi="宋体" w:hint="eastAsia"/>
                <w:b/>
                <w:sz w:val="24"/>
              </w:rPr>
              <w:t>审核意见</w:t>
            </w:r>
          </w:p>
        </w:tc>
        <w:tc>
          <w:tcPr>
            <w:tcW w:w="7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CD6" w:rsidRDefault="00054CD6" w:rsidP="00AC3D3F">
            <w:pPr>
              <w:spacing w:line="400" w:lineRule="exact"/>
              <w:ind w:firstLineChars="200" w:firstLine="480"/>
              <w:rPr>
                <w:rFonts w:ascii="仿宋_GB2312" w:eastAsia="仿宋_GB2312" w:hAnsi="华文仿宋"/>
                <w:sz w:val="24"/>
              </w:rPr>
            </w:pPr>
            <w:r>
              <w:rPr>
                <w:rFonts w:ascii="仿宋_GB2312" w:eastAsia="仿宋_GB2312" w:hAnsi="华文仿宋" w:hint="eastAsia"/>
                <w:sz w:val="24"/>
              </w:rPr>
              <w:t>申请、审核程序符合有关规定要求，同意报自治区海洋和渔业厅颁发无公害农产品证书。</w:t>
            </w:r>
          </w:p>
          <w:p w:rsidR="00054CD6" w:rsidRDefault="00054CD6" w:rsidP="00AC3D3F">
            <w:pPr>
              <w:spacing w:line="400" w:lineRule="exact"/>
              <w:ind w:firstLineChars="200" w:firstLine="480"/>
              <w:rPr>
                <w:rFonts w:ascii="仿宋_GB2312" w:eastAsia="仿宋_GB2312" w:hAnsi="华文仿宋"/>
                <w:sz w:val="24"/>
              </w:rPr>
            </w:pPr>
          </w:p>
          <w:p w:rsidR="00054CD6" w:rsidRDefault="00054CD6" w:rsidP="00AC3D3F">
            <w:pPr>
              <w:spacing w:line="400" w:lineRule="exact"/>
              <w:ind w:firstLineChars="800" w:firstLine="1920"/>
              <w:rPr>
                <w:rFonts w:ascii="仿宋_GB2312" w:eastAsia="仿宋_GB2312" w:hAnsi="华文仿宋"/>
                <w:sz w:val="24"/>
              </w:rPr>
            </w:pPr>
          </w:p>
          <w:p w:rsidR="00054CD6" w:rsidRDefault="00054CD6" w:rsidP="00AC3D3F">
            <w:pPr>
              <w:spacing w:line="400" w:lineRule="exact"/>
              <w:rPr>
                <w:rFonts w:ascii="仿宋_GB2312" w:eastAsia="仿宋_GB2312" w:hAnsi="华文仿宋"/>
                <w:sz w:val="24"/>
              </w:rPr>
            </w:pPr>
            <w:r w:rsidRPr="008E47C1">
              <w:rPr>
                <w:rFonts w:ascii="仿宋_GB2312" w:eastAsia="仿宋_GB2312" w:hAnsi="华文仿宋" w:hint="eastAsia"/>
                <w:sz w:val="24"/>
              </w:rPr>
              <w:t>广西渔业“三品一标”工作委员会办公室</w:t>
            </w:r>
            <w:r>
              <w:rPr>
                <w:rFonts w:ascii="仿宋_GB2312" w:eastAsia="仿宋_GB2312" w:hAnsi="华文仿宋" w:hint="eastAsia"/>
                <w:sz w:val="24"/>
              </w:rPr>
              <w:t>负责人1（签字）：</w:t>
            </w:r>
          </w:p>
          <w:p w:rsidR="00054CD6" w:rsidRPr="008E47C1" w:rsidRDefault="00054CD6" w:rsidP="00AC3D3F">
            <w:pPr>
              <w:spacing w:line="400" w:lineRule="exact"/>
              <w:ind w:firstLineChars="1800" w:firstLine="4320"/>
              <w:rPr>
                <w:rFonts w:ascii="仿宋_GB2312" w:eastAsia="仿宋_GB2312" w:hAnsi="华文仿宋"/>
                <w:sz w:val="24"/>
              </w:rPr>
            </w:pPr>
            <w:r>
              <w:rPr>
                <w:rFonts w:ascii="仿宋_GB2312" w:eastAsia="仿宋_GB2312" w:hAnsi="华文仿宋" w:hint="eastAsia"/>
                <w:sz w:val="24"/>
              </w:rPr>
              <w:t>负责人2（签字）：</w:t>
            </w:r>
            <w:r w:rsidRPr="008E47C1">
              <w:rPr>
                <w:rFonts w:ascii="仿宋_GB2312" w:eastAsia="仿宋_GB2312" w:hAnsi="华文仿宋" w:hint="eastAsia"/>
                <w:sz w:val="24"/>
              </w:rPr>
              <w:t xml:space="preserve"> </w:t>
            </w:r>
          </w:p>
          <w:p w:rsidR="00054CD6" w:rsidRDefault="00054CD6" w:rsidP="00AC3D3F">
            <w:pPr>
              <w:spacing w:line="400" w:lineRule="exact"/>
              <w:rPr>
                <w:rFonts w:ascii="仿宋_GB2312" w:eastAsia="仿宋_GB2312" w:hAnsi="华文仿宋"/>
                <w:sz w:val="24"/>
              </w:rPr>
            </w:pPr>
            <w:r>
              <w:rPr>
                <w:rFonts w:ascii="仿宋_GB2312" w:eastAsia="仿宋_GB2312" w:hAnsi="华文仿宋" w:hint="eastAsia"/>
                <w:sz w:val="24"/>
              </w:rPr>
              <w:t xml:space="preserve">                                       （加盖公章）</w:t>
            </w:r>
          </w:p>
          <w:p w:rsidR="00054CD6" w:rsidRDefault="00054CD6" w:rsidP="00AC3D3F">
            <w:pPr>
              <w:spacing w:line="400" w:lineRule="exact"/>
              <w:rPr>
                <w:rFonts w:ascii="仿宋_GB2312" w:eastAsia="仿宋_GB2312" w:hAnsi="华文仿宋"/>
                <w:sz w:val="24"/>
              </w:rPr>
            </w:pPr>
            <w:r>
              <w:rPr>
                <w:rFonts w:ascii="仿宋_GB2312" w:eastAsia="仿宋_GB2312" w:hAnsi="华文仿宋" w:hint="eastAsia"/>
                <w:sz w:val="24"/>
              </w:rPr>
              <w:t xml:space="preserve">                              </w:t>
            </w:r>
          </w:p>
          <w:p w:rsidR="00054CD6" w:rsidRPr="008E47C1" w:rsidRDefault="00054CD6" w:rsidP="00AC3D3F">
            <w:pPr>
              <w:spacing w:line="400" w:lineRule="exact"/>
              <w:ind w:firstLineChars="1550" w:firstLine="3720"/>
              <w:rPr>
                <w:rFonts w:ascii="仿宋_GB2312" w:eastAsia="仿宋_GB2312" w:hAnsi="华文仿宋"/>
                <w:sz w:val="24"/>
              </w:rPr>
            </w:pPr>
            <w:r>
              <w:rPr>
                <w:rFonts w:ascii="仿宋_GB2312" w:eastAsia="仿宋_GB2312" w:hAnsi="华文仿宋" w:hint="eastAsia"/>
                <w:sz w:val="24"/>
              </w:rPr>
              <w:t xml:space="preserve">   年    月    日</w:t>
            </w:r>
          </w:p>
        </w:tc>
      </w:tr>
      <w:tr w:rsidR="00054CD6" w:rsidTr="00AC3D3F">
        <w:trPr>
          <w:trHeight w:val="2556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CD6" w:rsidRPr="00340970" w:rsidRDefault="00054CD6" w:rsidP="00AC3D3F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 w:rsidRPr="00266198">
              <w:rPr>
                <w:rFonts w:ascii="宋体" w:hAnsi="宋体" w:hint="eastAsia"/>
                <w:b/>
                <w:sz w:val="24"/>
              </w:rPr>
              <w:t>广西渔业“三品一标”工作委员会</w:t>
            </w:r>
            <w:r w:rsidRPr="00340970">
              <w:rPr>
                <w:rFonts w:ascii="宋体" w:hAnsi="宋体" w:hint="eastAsia"/>
                <w:b/>
                <w:sz w:val="24"/>
              </w:rPr>
              <w:t>审批意见</w:t>
            </w:r>
          </w:p>
        </w:tc>
        <w:tc>
          <w:tcPr>
            <w:tcW w:w="7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CD6" w:rsidRDefault="00054CD6" w:rsidP="00AC3D3F">
            <w:pPr>
              <w:spacing w:line="400" w:lineRule="exact"/>
              <w:ind w:firstLineChars="200" w:firstLine="640"/>
              <w:rPr>
                <w:rFonts w:ascii="仿宋_GB2312" w:eastAsia="仿宋_GB2312" w:hAnsi="华文仿宋"/>
                <w:sz w:val="32"/>
                <w:szCs w:val="32"/>
              </w:rPr>
            </w:pPr>
            <w:r>
              <w:rPr>
                <w:rFonts w:ascii="仿宋_GB2312" w:eastAsia="仿宋_GB2312" w:hAnsi="华文仿宋" w:hint="eastAsia"/>
                <w:sz w:val="32"/>
                <w:szCs w:val="32"/>
              </w:rPr>
              <w:t>同意颁发无公害农产品（水产品）证书。</w:t>
            </w:r>
          </w:p>
          <w:p w:rsidR="00054CD6" w:rsidRDefault="00054CD6" w:rsidP="00AC3D3F">
            <w:pPr>
              <w:spacing w:line="400" w:lineRule="exact"/>
              <w:ind w:firstLineChars="200" w:firstLine="480"/>
              <w:rPr>
                <w:rFonts w:ascii="仿宋_GB2312" w:eastAsia="仿宋_GB2312" w:hAnsi="华文仿宋"/>
                <w:sz w:val="24"/>
              </w:rPr>
            </w:pPr>
          </w:p>
          <w:p w:rsidR="00D10B68" w:rsidRDefault="00054CD6" w:rsidP="00D10B68">
            <w:pPr>
              <w:spacing w:line="400" w:lineRule="exact"/>
              <w:rPr>
                <w:rFonts w:ascii="仿宋_GB2312" w:eastAsia="仿宋_GB2312" w:hAnsi="华文仿宋"/>
                <w:sz w:val="24"/>
              </w:rPr>
            </w:pPr>
            <w:r w:rsidRPr="00266198">
              <w:rPr>
                <w:rFonts w:ascii="仿宋_GB2312" w:eastAsia="仿宋_GB2312" w:hAnsi="华文仿宋" w:hint="eastAsia"/>
                <w:sz w:val="24"/>
              </w:rPr>
              <w:t>广西渔业“三品一标”工作委员会</w:t>
            </w:r>
            <w:r>
              <w:rPr>
                <w:rFonts w:ascii="仿宋_GB2312" w:eastAsia="仿宋_GB2312" w:hAnsi="华文仿宋" w:hint="eastAsia"/>
                <w:sz w:val="24"/>
              </w:rPr>
              <w:t>负责人（签字）：</w:t>
            </w:r>
          </w:p>
          <w:p w:rsidR="00054CD6" w:rsidRDefault="00054CD6" w:rsidP="00D10B68">
            <w:pPr>
              <w:spacing w:line="400" w:lineRule="exact"/>
              <w:ind w:firstLineChars="850" w:firstLine="2040"/>
              <w:rPr>
                <w:rFonts w:ascii="仿宋_GB2312" w:eastAsia="仿宋_GB2312" w:hAnsi="华文仿宋"/>
                <w:sz w:val="24"/>
              </w:rPr>
            </w:pPr>
            <w:r>
              <w:rPr>
                <w:rFonts w:ascii="仿宋_GB2312" w:eastAsia="仿宋_GB2312" w:hAnsi="华文仿宋" w:hint="eastAsia"/>
                <w:sz w:val="24"/>
              </w:rPr>
              <w:t>（加盖公章）</w:t>
            </w:r>
          </w:p>
          <w:p w:rsidR="00054CD6" w:rsidRDefault="00054CD6" w:rsidP="00AC3D3F">
            <w:pPr>
              <w:spacing w:line="400" w:lineRule="exact"/>
              <w:ind w:firstLineChars="200" w:firstLine="480"/>
              <w:rPr>
                <w:rFonts w:ascii="仿宋_GB2312" w:eastAsia="仿宋_GB2312" w:hAnsi="华文仿宋"/>
                <w:sz w:val="24"/>
              </w:rPr>
            </w:pPr>
            <w:r>
              <w:rPr>
                <w:rFonts w:ascii="仿宋_GB2312" w:eastAsia="仿宋_GB2312" w:hAnsi="华文仿宋" w:hint="eastAsia"/>
                <w:sz w:val="24"/>
              </w:rPr>
              <w:t xml:space="preserve">                                  年    月    日  </w:t>
            </w:r>
          </w:p>
        </w:tc>
      </w:tr>
    </w:tbl>
    <w:p w:rsidR="00AF0333" w:rsidRDefault="00AF0333"/>
    <w:sectPr w:rsidR="00AF0333" w:rsidSect="000C33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75A6" w:rsidRDefault="009075A6" w:rsidP="00054CD6">
      <w:r>
        <w:separator/>
      </w:r>
    </w:p>
  </w:endnote>
  <w:endnote w:type="continuationSeparator" w:id="1">
    <w:p w:rsidR="009075A6" w:rsidRDefault="009075A6" w:rsidP="00054C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75A6" w:rsidRDefault="009075A6" w:rsidP="00054CD6">
      <w:r>
        <w:separator/>
      </w:r>
    </w:p>
  </w:footnote>
  <w:footnote w:type="continuationSeparator" w:id="1">
    <w:p w:rsidR="009075A6" w:rsidRDefault="009075A6" w:rsidP="00054C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54CD6"/>
    <w:rsid w:val="00054CD6"/>
    <w:rsid w:val="00061E5F"/>
    <w:rsid w:val="000C3334"/>
    <w:rsid w:val="003C62D3"/>
    <w:rsid w:val="00830711"/>
    <w:rsid w:val="008F7BF5"/>
    <w:rsid w:val="009075A6"/>
    <w:rsid w:val="00AF0333"/>
    <w:rsid w:val="00BE2D21"/>
    <w:rsid w:val="00C64958"/>
    <w:rsid w:val="00D10B68"/>
    <w:rsid w:val="00D20F43"/>
    <w:rsid w:val="00D372CD"/>
    <w:rsid w:val="00DA3ACC"/>
    <w:rsid w:val="00FC17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54C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54CD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54CD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54CD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329</Characters>
  <Application>Microsoft Office Word</Application>
  <DocSecurity>0</DocSecurity>
  <Lines>47</Lines>
  <Paragraphs>43</Paragraphs>
  <ScaleCrop>false</ScaleCrop>
  <Company>Microsoft</Company>
  <LinksUpToDate>false</LinksUpToDate>
  <CharactersWithSpaces>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甘江秀</cp:lastModifiedBy>
  <cp:revision>1</cp:revision>
  <dcterms:created xsi:type="dcterms:W3CDTF">2018-06-20T01:00:00Z</dcterms:created>
  <dcterms:modified xsi:type="dcterms:W3CDTF">2018-06-20T01:00:00Z</dcterms:modified>
</cp:coreProperties>
</file>