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FF" w:rsidRDefault="00A347FF" w:rsidP="00F50412">
      <w:pPr>
        <w:adjustRightInd w:val="0"/>
        <w:snapToGrid w:val="0"/>
        <w:spacing w:line="560" w:lineRule="exact"/>
        <w:jc w:val="left"/>
        <w:rPr>
          <w:rFonts w:ascii="方正小标宋简体" w:eastAsia="方正小标宋简体"/>
          <w:sz w:val="28"/>
          <w:szCs w:val="28"/>
        </w:rPr>
      </w:pPr>
      <w:r w:rsidRPr="00A40DDE">
        <w:rPr>
          <w:rFonts w:ascii="方正小标宋简体" w:eastAsia="方正小标宋简体" w:hint="eastAsia"/>
          <w:sz w:val="28"/>
          <w:szCs w:val="28"/>
        </w:rPr>
        <w:t>权力和责任清单</w:t>
      </w:r>
    </w:p>
    <w:p w:rsidR="00A347FF" w:rsidRPr="00A40DDE" w:rsidRDefault="00A347FF" w:rsidP="00F50412">
      <w:pPr>
        <w:adjustRightInd w:val="0"/>
        <w:snapToGrid w:val="0"/>
        <w:spacing w:line="560" w:lineRule="exact"/>
        <w:jc w:val="left"/>
        <w:rPr>
          <w:rFonts w:ascii="方正小标宋简体" w:eastAsia="方正小标宋简体"/>
          <w:sz w:val="28"/>
          <w:szCs w:val="28"/>
        </w:rPr>
      </w:pPr>
    </w:p>
    <w:p w:rsidR="00A347FF" w:rsidRPr="003E3B7C" w:rsidRDefault="00A347FF" w:rsidP="003E3B7C">
      <w:pPr>
        <w:spacing w:line="560" w:lineRule="exact"/>
        <w:jc w:val="center"/>
        <w:rPr>
          <w:rFonts w:ascii="方正小标宋简体" w:eastAsia="方正小标宋简体" w:hAnsi="宋体" w:cs="宋体"/>
          <w:kern w:val="0"/>
          <w:sz w:val="44"/>
          <w:szCs w:val="44"/>
        </w:rPr>
      </w:pPr>
      <w:r>
        <w:rPr>
          <w:rFonts w:ascii="方正小标宋_GBK" w:eastAsia="方正小标宋_GBK"/>
          <w:sz w:val="44"/>
          <w:szCs w:val="44"/>
          <w:shd w:val="clear" w:color="auto" w:fill="FFFFFF"/>
        </w:rPr>
        <w:t xml:space="preserve">  </w:t>
      </w:r>
      <w:r w:rsidRPr="00B80135">
        <w:rPr>
          <w:rFonts w:ascii="方正小标宋简体" w:eastAsia="方正小标宋简体" w:hAnsi="宋体" w:cs="宋体" w:hint="eastAsia"/>
          <w:kern w:val="0"/>
          <w:sz w:val="44"/>
          <w:szCs w:val="44"/>
        </w:rPr>
        <w:t>委托有关单位保护海底电缆管道备案</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9"/>
        <w:gridCol w:w="7653"/>
      </w:tblGrid>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权力类型</w:t>
            </w:r>
          </w:p>
        </w:tc>
        <w:tc>
          <w:tcPr>
            <w:tcW w:w="7653" w:type="dxa"/>
            <w:vAlign w:val="center"/>
          </w:tcPr>
          <w:p w:rsidR="00A347FF" w:rsidRPr="00B80135" w:rsidRDefault="00E473F4" w:rsidP="003E3B7C">
            <w:pPr>
              <w:adjustRightInd w:val="0"/>
              <w:snapToGrid w:val="0"/>
              <w:spacing w:line="320" w:lineRule="exact"/>
              <w:ind w:firstLineChars="200" w:firstLine="420"/>
              <w:rPr>
                <w:rFonts w:ascii="宋体" w:hAnsi="宋体"/>
                <w:szCs w:val="21"/>
              </w:rPr>
            </w:pPr>
            <w:r>
              <w:rPr>
                <w:rFonts w:ascii="宋体" w:hAnsi="宋体" w:hint="eastAsia"/>
                <w:kern w:val="0"/>
                <w:szCs w:val="21"/>
              </w:rPr>
              <w:t>其他行政权力</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项目编码</w:t>
            </w:r>
          </w:p>
        </w:tc>
        <w:tc>
          <w:tcPr>
            <w:tcW w:w="7653" w:type="dxa"/>
            <w:vAlign w:val="center"/>
          </w:tcPr>
          <w:p w:rsidR="00A347FF" w:rsidRPr="00B80135" w:rsidRDefault="00A347FF" w:rsidP="00275C1E">
            <w:pPr>
              <w:adjustRightInd w:val="0"/>
              <w:snapToGrid w:val="0"/>
              <w:spacing w:line="320" w:lineRule="exact"/>
              <w:rPr>
                <w:rFonts w:ascii="宋体" w:hAnsi="宋体"/>
                <w:szCs w:val="21"/>
              </w:rPr>
            </w:pP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项目名称</w:t>
            </w:r>
          </w:p>
        </w:tc>
        <w:tc>
          <w:tcPr>
            <w:tcW w:w="7653" w:type="dxa"/>
            <w:vAlign w:val="center"/>
          </w:tcPr>
          <w:p w:rsidR="00A347FF" w:rsidRPr="00B80135" w:rsidRDefault="00A347FF" w:rsidP="003E3B7C">
            <w:pPr>
              <w:adjustRightInd w:val="0"/>
              <w:snapToGrid w:val="0"/>
              <w:spacing w:line="320" w:lineRule="exact"/>
              <w:ind w:firstLineChars="200" w:firstLine="420"/>
              <w:rPr>
                <w:rFonts w:ascii="宋体" w:hAnsi="宋体"/>
                <w:szCs w:val="21"/>
              </w:rPr>
            </w:pPr>
            <w:r w:rsidRPr="00B80135">
              <w:rPr>
                <w:rFonts w:ascii="宋体" w:hAnsi="宋体" w:cs="宋体" w:hint="eastAsia"/>
                <w:kern w:val="0"/>
                <w:szCs w:val="21"/>
              </w:rPr>
              <w:t>委托有关单位保护海底电缆管道备案</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子项编码</w:t>
            </w:r>
          </w:p>
        </w:tc>
        <w:tc>
          <w:tcPr>
            <w:tcW w:w="7653" w:type="dxa"/>
            <w:vAlign w:val="center"/>
          </w:tcPr>
          <w:p w:rsidR="00A347FF" w:rsidRPr="00B80135" w:rsidRDefault="00A347FF" w:rsidP="00275C1E">
            <w:pPr>
              <w:adjustRightInd w:val="0"/>
              <w:snapToGrid w:val="0"/>
              <w:spacing w:line="320" w:lineRule="exact"/>
              <w:rPr>
                <w:rFonts w:ascii="宋体" w:hAnsi="宋体"/>
                <w:szCs w:val="21"/>
              </w:rPr>
            </w:pP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子项名称</w:t>
            </w:r>
          </w:p>
        </w:tc>
        <w:tc>
          <w:tcPr>
            <w:tcW w:w="7653" w:type="dxa"/>
            <w:vAlign w:val="center"/>
          </w:tcPr>
          <w:p w:rsidR="00A347FF" w:rsidRPr="00B80135" w:rsidRDefault="00A347FF" w:rsidP="00275C1E">
            <w:pPr>
              <w:adjustRightInd w:val="0"/>
              <w:snapToGrid w:val="0"/>
              <w:spacing w:line="320" w:lineRule="exact"/>
              <w:rPr>
                <w:rFonts w:ascii="宋体" w:hAnsi="宋体"/>
                <w:szCs w:val="21"/>
              </w:rPr>
            </w:pPr>
            <w:r w:rsidRPr="00B80135">
              <w:rPr>
                <w:rFonts w:ascii="宋体" w:hAnsi="宋体" w:hint="eastAsia"/>
                <w:szCs w:val="21"/>
              </w:rPr>
              <w:t xml:space="preserve"> </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实施主体</w:t>
            </w:r>
          </w:p>
        </w:tc>
        <w:tc>
          <w:tcPr>
            <w:tcW w:w="7653" w:type="dxa"/>
            <w:vAlign w:val="center"/>
          </w:tcPr>
          <w:p w:rsidR="00A347FF" w:rsidRPr="00B80135" w:rsidRDefault="00A347FF" w:rsidP="003E3B7C">
            <w:pPr>
              <w:adjustRightInd w:val="0"/>
              <w:snapToGrid w:val="0"/>
              <w:spacing w:line="320" w:lineRule="exact"/>
              <w:ind w:firstLineChars="200" w:firstLine="420"/>
              <w:rPr>
                <w:rFonts w:ascii="宋体" w:hAnsi="宋体"/>
                <w:szCs w:val="21"/>
              </w:rPr>
            </w:pPr>
            <w:r w:rsidRPr="00B80135">
              <w:rPr>
                <w:rFonts w:ascii="宋体" w:hAnsi="宋体" w:hint="eastAsia"/>
                <w:szCs w:val="21"/>
              </w:rPr>
              <w:t>自治区海洋局</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实施依据</w:t>
            </w:r>
          </w:p>
        </w:tc>
        <w:tc>
          <w:tcPr>
            <w:tcW w:w="7653" w:type="dxa"/>
            <w:vAlign w:val="center"/>
          </w:tcPr>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《海底电缆管道保护规定》</w:t>
            </w:r>
            <w:r w:rsidR="00884429" w:rsidRPr="00F26BD3">
              <w:rPr>
                <w:szCs w:val="21"/>
              </w:rPr>
              <w:t>（</w:t>
            </w:r>
            <w:r w:rsidR="00884429" w:rsidRPr="00F26BD3">
              <w:rPr>
                <w:szCs w:val="21"/>
              </w:rPr>
              <w:t>2004</w:t>
            </w:r>
            <w:r w:rsidR="00884429" w:rsidRPr="00F26BD3">
              <w:rPr>
                <w:szCs w:val="21"/>
              </w:rPr>
              <w:t>年</w:t>
            </w:r>
            <w:r w:rsidR="00884429" w:rsidRPr="00F26BD3">
              <w:rPr>
                <w:szCs w:val="21"/>
              </w:rPr>
              <w:t>1</w:t>
            </w:r>
            <w:r w:rsidR="00884429" w:rsidRPr="00F26BD3">
              <w:rPr>
                <w:szCs w:val="21"/>
              </w:rPr>
              <w:t>月</w:t>
            </w:r>
            <w:r w:rsidR="00884429" w:rsidRPr="00F26BD3">
              <w:rPr>
                <w:szCs w:val="21"/>
              </w:rPr>
              <w:t>9</w:t>
            </w:r>
            <w:r w:rsidR="00884429" w:rsidRPr="00F26BD3">
              <w:rPr>
                <w:szCs w:val="21"/>
              </w:rPr>
              <w:t>日中华人民共和国国土资源部第</w:t>
            </w:r>
            <w:r w:rsidR="00884429" w:rsidRPr="00F26BD3">
              <w:rPr>
                <w:szCs w:val="21"/>
              </w:rPr>
              <w:t>24</w:t>
            </w:r>
            <w:r w:rsidR="00884429" w:rsidRPr="00F26BD3">
              <w:rPr>
                <w:szCs w:val="21"/>
              </w:rPr>
              <w:t>号令公布，自</w:t>
            </w:r>
            <w:r w:rsidR="00884429" w:rsidRPr="00F26BD3">
              <w:rPr>
                <w:szCs w:val="21"/>
              </w:rPr>
              <w:t>2004</w:t>
            </w:r>
            <w:r w:rsidR="00884429" w:rsidRPr="00F26BD3">
              <w:rPr>
                <w:szCs w:val="21"/>
              </w:rPr>
              <w:t>年</w:t>
            </w:r>
            <w:r w:rsidR="00884429" w:rsidRPr="00F26BD3">
              <w:rPr>
                <w:szCs w:val="21"/>
              </w:rPr>
              <w:t>3</w:t>
            </w:r>
            <w:r w:rsidR="00884429" w:rsidRPr="00F26BD3">
              <w:rPr>
                <w:szCs w:val="21"/>
              </w:rPr>
              <w:t>月</w:t>
            </w:r>
            <w:r w:rsidR="00884429" w:rsidRPr="00F26BD3">
              <w:rPr>
                <w:szCs w:val="21"/>
              </w:rPr>
              <w:t>1</w:t>
            </w:r>
            <w:r w:rsidR="00884429">
              <w:rPr>
                <w:szCs w:val="21"/>
              </w:rPr>
              <w:t>日施行）</w:t>
            </w:r>
            <w:r w:rsidR="00884429">
              <w:rPr>
                <w:rFonts w:ascii="宋体" w:hAnsi="宋体" w:hint="eastAsia"/>
                <w:szCs w:val="21"/>
              </w:rPr>
              <w:t xml:space="preserve">第十一条  </w:t>
            </w:r>
            <w:r w:rsidRPr="00B80135">
              <w:rPr>
                <w:rFonts w:ascii="宋体" w:hAnsi="宋体" w:hint="eastAsia"/>
                <w:szCs w:val="21"/>
              </w:rPr>
              <w:t>海底电缆管道所有者在向县级以上人民政府海洋行政主管部门报告后，可以对海底电缆管道采取定期复查、监视和其它保护措施，也可以委托有关单位进行保护。</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委托有关单位保护的，应当报县级以上人民政府海洋行政主管部门备案。</w:t>
            </w:r>
          </w:p>
        </w:tc>
      </w:tr>
      <w:tr w:rsidR="00A347FF" w:rsidRPr="00835CD5" w:rsidTr="00275C1E">
        <w:trPr>
          <w:jc w:val="center"/>
        </w:trPr>
        <w:tc>
          <w:tcPr>
            <w:tcW w:w="1419" w:type="dxa"/>
            <w:vAlign w:val="center"/>
          </w:tcPr>
          <w:p w:rsidR="00A347FF" w:rsidRPr="00B80135" w:rsidRDefault="00A347FF" w:rsidP="00275C1E">
            <w:pPr>
              <w:adjustRightInd w:val="0"/>
              <w:snapToGrid w:val="0"/>
              <w:spacing w:line="320" w:lineRule="exact"/>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实施对象和范围</w:t>
            </w:r>
          </w:p>
        </w:tc>
        <w:tc>
          <w:tcPr>
            <w:tcW w:w="7653" w:type="dxa"/>
            <w:vAlign w:val="center"/>
          </w:tcPr>
          <w:p w:rsidR="00A347FF" w:rsidRPr="00B80135" w:rsidRDefault="00A347FF" w:rsidP="000A0FB5">
            <w:pPr>
              <w:adjustRightInd w:val="0"/>
              <w:snapToGrid w:val="0"/>
              <w:spacing w:line="320" w:lineRule="exact"/>
              <w:ind w:firstLineChars="200" w:firstLine="420"/>
              <w:rPr>
                <w:rFonts w:ascii="宋体" w:hAnsi="宋体"/>
                <w:szCs w:val="21"/>
              </w:rPr>
            </w:pPr>
            <w:r w:rsidRPr="00B80135">
              <w:rPr>
                <w:rFonts w:ascii="宋体" w:hAnsi="宋体" w:hint="eastAsia"/>
                <w:szCs w:val="21"/>
              </w:rPr>
              <w:t>海底电缆管道所有者</w:t>
            </w:r>
            <w:r w:rsidR="00E32306">
              <w:rPr>
                <w:rFonts w:ascii="宋体" w:hAnsi="宋体" w:hint="eastAsia"/>
                <w:szCs w:val="21"/>
              </w:rPr>
              <w:t>。</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实施条件</w:t>
            </w:r>
          </w:p>
        </w:tc>
        <w:tc>
          <w:tcPr>
            <w:tcW w:w="7653" w:type="dxa"/>
            <w:vAlign w:val="center"/>
          </w:tcPr>
          <w:p w:rsidR="00A347FF" w:rsidRPr="00B80135" w:rsidRDefault="00884429" w:rsidP="00275C1E">
            <w:pPr>
              <w:adjustRightInd w:val="0"/>
              <w:snapToGrid w:val="0"/>
              <w:spacing w:line="320" w:lineRule="exact"/>
              <w:ind w:firstLineChars="200" w:firstLine="420"/>
              <w:rPr>
                <w:rFonts w:ascii="宋体" w:hAnsi="宋体"/>
                <w:szCs w:val="21"/>
              </w:rPr>
            </w:pPr>
            <w:r>
              <w:rPr>
                <w:rFonts w:ascii="宋体" w:hAnsi="宋体" w:hint="eastAsia"/>
                <w:szCs w:val="21"/>
              </w:rPr>
              <w:t>根据《海底电缆管道保护规定》第五条的规定</w:t>
            </w:r>
            <w:r w:rsidR="00A347FF" w:rsidRPr="00B80135">
              <w:rPr>
                <w:rFonts w:ascii="宋体" w:hAnsi="宋体" w:hint="eastAsia"/>
                <w:szCs w:val="21"/>
              </w:rPr>
              <w:t>，委托有关单位保护海底电缆管道备案的审批条件为：</w:t>
            </w:r>
          </w:p>
          <w:p w:rsidR="00884429" w:rsidRDefault="00A347FF" w:rsidP="00275C1E">
            <w:pPr>
              <w:adjustRightInd w:val="0"/>
              <w:snapToGrid w:val="0"/>
              <w:spacing w:line="320" w:lineRule="exact"/>
              <w:ind w:firstLineChars="200" w:firstLine="420"/>
              <w:rPr>
                <w:rFonts w:ascii="宋体" w:hAnsi="宋体" w:hint="eastAsia"/>
                <w:szCs w:val="21"/>
              </w:rPr>
            </w:pPr>
            <w:r w:rsidRPr="00275C1E">
              <w:rPr>
                <w:rFonts w:ascii="宋体" w:hAnsi="宋体" w:hint="eastAsia"/>
                <w:szCs w:val="21"/>
              </w:rPr>
              <w:t>1.</w:t>
            </w:r>
            <w:r w:rsidRPr="00B80135">
              <w:rPr>
                <w:rFonts w:ascii="宋体" w:hAnsi="宋体" w:hint="eastAsia"/>
                <w:szCs w:val="21"/>
              </w:rPr>
              <w:t>所有者应在海底电缆管道铺设竣工后90日内，将海底电缆管道的路线图、位置表等注册登记资料报送备案；</w:t>
            </w:r>
          </w:p>
          <w:p w:rsidR="00A347FF" w:rsidRPr="00B80135" w:rsidRDefault="00A347FF" w:rsidP="00275C1E">
            <w:pPr>
              <w:adjustRightInd w:val="0"/>
              <w:snapToGrid w:val="0"/>
              <w:spacing w:line="320" w:lineRule="exact"/>
              <w:ind w:firstLineChars="200" w:firstLine="420"/>
              <w:rPr>
                <w:rFonts w:ascii="宋体" w:hAnsi="宋体"/>
                <w:szCs w:val="21"/>
              </w:rPr>
            </w:pPr>
            <w:r>
              <w:rPr>
                <w:rFonts w:ascii="宋体" w:hAnsi="宋体"/>
                <w:szCs w:val="21"/>
              </w:rPr>
              <w:t>2</w:t>
            </w:r>
            <w:r w:rsidRPr="00275C1E">
              <w:rPr>
                <w:rFonts w:ascii="宋体" w:hAnsi="宋体" w:hint="eastAsia"/>
                <w:szCs w:val="21"/>
              </w:rPr>
              <w:t>.</w:t>
            </w:r>
            <w:r w:rsidRPr="00B80135">
              <w:rPr>
                <w:rFonts w:ascii="宋体" w:hAnsi="宋体" w:hint="eastAsia"/>
                <w:szCs w:val="21"/>
              </w:rPr>
              <w:t>电缆管道所有者与委托单位已就委托保护的范围、权限及期限签订协议；</w:t>
            </w:r>
          </w:p>
          <w:p w:rsidR="00A347FF" w:rsidRPr="00B80135" w:rsidRDefault="00A347FF" w:rsidP="00275C1E">
            <w:pPr>
              <w:adjustRightInd w:val="0"/>
              <w:snapToGrid w:val="0"/>
              <w:spacing w:line="320" w:lineRule="exact"/>
              <w:ind w:firstLineChars="200" w:firstLine="420"/>
              <w:rPr>
                <w:rFonts w:ascii="宋体" w:hAnsi="宋体"/>
                <w:szCs w:val="21"/>
              </w:rPr>
            </w:pPr>
            <w:r>
              <w:rPr>
                <w:rFonts w:ascii="宋体" w:hAnsi="宋体"/>
                <w:szCs w:val="21"/>
              </w:rPr>
              <w:t>3</w:t>
            </w:r>
            <w:r w:rsidRPr="00275C1E">
              <w:rPr>
                <w:rFonts w:ascii="宋体" w:hAnsi="宋体" w:hint="eastAsia"/>
                <w:szCs w:val="21"/>
              </w:rPr>
              <w:t>.</w:t>
            </w:r>
            <w:r w:rsidRPr="00B80135">
              <w:rPr>
                <w:rFonts w:ascii="宋体" w:hAnsi="宋体" w:hint="eastAsia"/>
                <w:szCs w:val="21"/>
              </w:rPr>
              <w:t>受托单位具备相应海底电缆管道保护的资质或条件。</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申请材料</w:t>
            </w:r>
          </w:p>
        </w:tc>
        <w:tc>
          <w:tcPr>
            <w:tcW w:w="7653" w:type="dxa"/>
            <w:vAlign w:val="center"/>
          </w:tcPr>
          <w:p w:rsidR="00A347FF" w:rsidRPr="00B80135" w:rsidRDefault="006D7A1C" w:rsidP="00884429">
            <w:pPr>
              <w:adjustRightInd w:val="0"/>
              <w:snapToGrid w:val="0"/>
              <w:spacing w:line="320" w:lineRule="exact"/>
              <w:ind w:firstLineChars="200" w:firstLine="420"/>
              <w:rPr>
                <w:rFonts w:ascii="宋体" w:hAnsi="宋体"/>
                <w:szCs w:val="21"/>
              </w:rPr>
            </w:pPr>
            <w:r w:rsidRPr="006D7A1C">
              <w:rPr>
                <w:rFonts w:ascii="宋体" w:hAnsi="宋体" w:hint="eastAsia"/>
                <w:szCs w:val="21"/>
              </w:rPr>
              <w:t>委托有关单位保护海底电缆管道备案报告书</w:t>
            </w:r>
            <w:r>
              <w:rPr>
                <w:rFonts w:ascii="宋体" w:hAnsi="宋体" w:hint="eastAsia"/>
                <w:szCs w:val="21"/>
              </w:rPr>
              <w:t>。</w:t>
            </w:r>
          </w:p>
        </w:tc>
      </w:tr>
      <w:tr w:rsidR="00E32306" w:rsidRPr="00835CD5" w:rsidTr="00E32306">
        <w:trPr>
          <w:trHeight w:val="361"/>
          <w:jc w:val="center"/>
        </w:trPr>
        <w:tc>
          <w:tcPr>
            <w:tcW w:w="1419" w:type="dxa"/>
            <w:vMerge w:val="restart"/>
            <w:vAlign w:val="center"/>
          </w:tcPr>
          <w:p w:rsidR="00E32306" w:rsidRPr="00B80135" w:rsidRDefault="00E32306"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办结时限</w:t>
            </w:r>
          </w:p>
        </w:tc>
        <w:tc>
          <w:tcPr>
            <w:tcW w:w="7653" w:type="dxa"/>
            <w:vAlign w:val="center"/>
          </w:tcPr>
          <w:p w:rsidR="00E32306" w:rsidRPr="00B80135" w:rsidRDefault="00E32306" w:rsidP="00884429">
            <w:pPr>
              <w:adjustRightInd w:val="0"/>
              <w:snapToGrid w:val="0"/>
              <w:spacing w:line="320" w:lineRule="exact"/>
              <w:ind w:firstLineChars="200" w:firstLine="420"/>
              <w:rPr>
                <w:rFonts w:ascii="宋体" w:hAnsi="宋体"/>
                <w:szCs w:val="21"/>
              </w:rPr>
            </w:pPr>
            <w:r w:rsidRPr="00B80135">
              <w:rPr>
                <w:rFonts w:ascii="宋体" w:hAnsi="宋体" w:hint="eastAsia"/>
                <w:szCs w:val="21"/>
              </w:rPr>
              <w:t>法定办结时限：</w:t>
            </w:r>
            <w:r w:rsidR="00F30EA9">
              <w:rPr>
                <w:rFonts w:ascii="宋体" w:hAnsi="宋体" w:hint="eastAsia"/>
                <w:szCs w:val="21"/>
              </w:rPr>
              <w:t>20个工作日</w:t>
            </w:r>
            <w:r>
              <w:rPr>
                <w:rFonts w:ascii="宋体" w:hAnsi="宋体" w:hint="eastAsia"/>
                <w:szCs w:val="21"/>
              </w:rPr>
              <w:t>。</w:t>
            </w:r>
          </w:p>
        </w:tc>
      </w:tr>
      <w:tr w:rsidR="00E32306" w:rsidRPr="00835CD5" w:rsidTr="00275C1E">
        <w:trPr>
          <w:trHeight w:val="420"/>
          <w:jc w:val="center"/>
        </w:trPr>
        <w:tc>
          <w:tcPr>
            <w:tcW w:w="1419" w:type="dxa"/>
            <w:vMerge/>
            <w:vAlign w:val="center"/>
          </w:tcPr>
          <w:p w:rsidR="00E32306" w:rsidRPr="00B80135" w:rsidRDefault="00E32306" w:rsidP="00275C1E">
            <w:pPr>
              <w:adjustRightInd w:val="0"/>
              <w:snapToGrid w:val="0"/>
              <w:jc w:val="center"/>
              <w:rPr>
                <w:rFonts w:ascii="方正小标宋简体" w:eastAsia="方正小标宋简体" w:hAnsi="宋体"/>
                <w:sz w:val="28"/>
                <w:szCs w:val="28"/>
              </w:rPr>
            </w:pPr>
          </w:p>
        </w:tc>
        <w:tc>
          <w:tcPr>
            <w:tcW w:w="7653" w:type="dxa"/>
            <w:vAlign w:val="center"/>
          </w:tcPr>
          <w:p w:rsidR="00E32306" w:rsidRPr="00B80135" w:rsidRDefault="00E32306" w:rsidP="00884429">
            <w:pPr>
              <w:adjustRightInd w:val="0"/>
              <w:snapToGrid w:val="0"/>
              <w:spacing w:line="320" w:lineRule="exact"/>
              <w:ind w:firstLineChars="200" w:firstLine="420"/>
              <w:rPr>
                <w:rFonts w:ascii="宋体" w:hAnsi="宋体"/>
                <w:szCs w:val="21"/>
              </w:rPr>
            </w:pPr>
            <w:r>
              <w:rPr>
                <w:rFonts w:ascii="宋体" w:hAnsi="宋体" w:hint="eastAsia"/>
                <w:szCs w:val="21"/>
              </w:rPr>
              <w:t>承诺</w:t>
            </w:r>
            <w:r w:rsidRPr="00B80135">
              <w:rPr>
                <w:rFonts w:ascii="宋体" w:hAnsi="宋体" w:hint="eastAsia"/>
                <w:szCs w:val="21"/>
              </w:rPr>
              <w:t>办结时限：</w:t>
            </w:r>
            <w:r w:rsidR="00F30EA9">
              <w:rPr>
                <w:rFonts w:ascii="宋体" w:hAnsi="宋体" w:hint="eastAsia"/>
                <w:szCs w:val="21"/>
              </w:rPr>
              <w:t>16个工作日</w:t>
            </w:r>
            <w:r w:rsidRPr="00B80135">
              <w:rPr>
                <w:rFonts w:ascii="宋体" w:hAnsi="宋体" w:hint="eastAsia"/>
                <w:szCs w:val="21"/>
              </w:rPr>
              <w:t>。</w:t>
            </w:r>
          </w:p>
        </w:tc>
      </w:tr>
      <w:tr w:rsidR="00A347FF" w:rsidRPr="00835CD5" w:rsidTr="00275C1E">
        <w:trPr>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备案数量</w:t>
            </w:r>
          </w:p>
        </w:tc>
        <w:tc>
          <w:tcPr>
            <w:tcW w:w="7653" w:type="dxa"/>
            <w:vAlign w:val="center"/>
          </w:tcPr>
          <w:p w:rsidR="00A347FF" w:rsidRPr="00B80135" w:rsidRDefault="00A347FF" w:rsidP="00884429">
            <w:pPr>
              <w:adjustRightInd w:val="0"/>
              <w:snapToGrid w:val="0"/>
              <w:spacing w:line="320" w:lineRule="exact"/>
              <w:ind w:firstLineChars="200" w:firstLine="420"/>
              <w:rPr>
                <w:rFonts w:ascii="宋体" w:hAnsi="宋体"/>
                <w:szCs w:val="21"/>
              </w:rPr>
            </w:pPr>
            <w:r w:rsidRPr="00B80135">
              <w:rPr>
                <w:rFonts w:ascii="宋体" w:hAnsi="宋体" w:hint="eastAsia"/>
                <w:szCs w:val="21"/>
              </w:rPr>
              <w:t>无数量限制。</w:t>
            </w:r>
          </w:p>
        </w:tc>
      </w:tr>
      <w:tr w:rsidR="00A347FF" w:rsidRPr="00835CD5" w:rsidTr="00275C1E">
        <w:trPr>
          <w:jc w:val="center"/>
        </w:trPr>
        <w:tc>
          <w:tcPr>
            <w:tcW w:w="1419" w:type="dxa"/>
            <w:vAlign w:val="center"/>
          </w:tcPr>
          <w:p w:rsidR="00A347FF" w:rsidRPr="00B80135" w:rsidRDefault="00A347FF" w:rsidP="00275C1E">
            <w:pPr>
              <w:adjustRightInd w:val="0"/>
              <w:snapToGrid w:val="0"/>
              <w:spacing w:line="320" w:lineRule="exact"/>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收费标准及其依据</w:t>
            </w:r>
          </w:p>
        </w:tc>
        <w:tc>
          <w:tcPr>
            <w:tcW w:w="7653" w:type="dxa"/>
            <w:vAlign w:val="center"/>
          </w:tcPr>
          <w:p w:rsidR="00A347FF" w:rsidRPr="00B80135" w:rsidRDefault="00A347FF" w:rsidP="00884429">
            <w:pPr>
              <w:adjustRightInd w:val="0"/>
              <w:snapToGrid w:val="0"/>
              <w:spacing w:line="320" w:lineRule="exact"/>
              <w:ind w:firstLineChars="200" w:firstLine="420"/>
              <w:rPr>
                <w:rFonts w:ascii="宋体" w:hAnsi="宋体"/>
                <w:szCs w:val="21"/>
              </w:rPr>
            </w:pPr>
            <w:r w:rsidRPr="00B80135">
              <w:rPr>
                <w:rFonts w:ascii="宋体" w:hAnsi="宋体" w:hint="eastAsia"/>
                <w:szCs w:val="21"/>
              </w:rPr>
              <w:t>不收费。</w:t>
            </w:r>
          </w:p>
        </w:tc>
      </w:tr>
      <w:tr w:rsidR="00A347FF" w:rsidRPr="00835CD5" w:rsidTr="00E32306">
        <w:trPr>
          <w:trHeight w:val="2826"/>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责任事项</w:t>
            </w:r>
          </w:p>
        </w:tc>
        <w:tc>
          <w:tcPr>
            <w:tcW w:w="7653" w:type="dxa"/>
            <w:vAlign w:val="center"/>
          </w:tcPr>
          <w:p w:rsidR="00A347FF" w:rsidRPr="007277A1" w:rsidRDefault="00A347FF" w:rsidP="00E32306">
            <w:pPr>
              <w:widowControl/>
              <w:spacing w:line="280" w:lineRule="exact"/>
              <w:ind w:firstLineChars="200" w:firstLine="420"/>
              <w:rPr>
                <w:rFonts w:ascii="宋体" w:hAnsi="宋体" w:cs="宋体"/>
                <w:kern w:val="0"/>
                <w:szCs w:val="21"/>
              </w:rPr>
            </w:pPr>
            <w:r w:rsidRPr="00E32306">
              <w:rPr>
                <w:rFonts w:ascii="宋体" w:hAnsi="宋体" w:cs="宋体" w:hint="eastAsia"/>
                <w:kern w:val="0"/>
                <w:szCs w:val="21"/>
              </w:rPr>
              <w:t>1．受理责任：</w:t>
            </w:r>
            <w:r w:rsidRPr="007277A1">
              <w:rPr>
                <w:rFonts w:ascii="宋体" w:hAnsi="宋体" w:cs="宋体" w:hint="eastAsia"/>
                <w:kern w:val="0"/>
                <w:szCs w:val="21"/>
              </w:rPr>
              <w:t>公示依法应当提交的材料；一次性告知补正材料；依法受理或不予受理（不予受理应当告知理由）。</w:t>
            </w:r>
          </w:p>
          <w:p w:rsidR="00A347FF" w:rsidRPr="007277A1" w:rsidRDefault="00A347FF" w:rsidP="00275C1E">
            <w:pPr>
              <w:widowControl/>
              <w:spacing w:line="280" w:lineRule="exact"/>
              <w:rPr>
                <w:rFonts w:ascii="宋体" w:hAnsi="宋体" w:cs="宋体"/>
                <w:kern w:val="0"/>
                <w:szCs w:val="21"/>
              </w:rPr>
            </w:pPr>
            <w:r w:rsidRPr="007277A1">
              <w:rPr>
                <w:rFonts w:ascii="宋体" w:hAnsi="宋体" w:cs="宋体" w:hint="eastAsia"/>
                <w:kern w:val="0"/>
                <w:szCs w:val="21"/>
              </w:rPr>
              <w:t xml:space="preserve">   </w:t>
            </w:r>
            <w:r w:rsidRPr="00E32306">
              <w:rPr>
                <w:rFonts w:ascii="宋体" w:hAnsi="宋体" w:cs="宋体" w:hint="eastAsia"/>
                <w:kern w:val="0"/>
                <w:szCs w:val="21"/>
              </w:rPr>
              <w:t xml:space="preserve"> 2．审查责任：</w:t>
            </w:r>
            <w:r w:rsidRPr="007277A1">
              <w:rPr>
                <w:rFonts w:ascii="宋体" w:hAnsi="宋体" w:cs="宋体" w:hint="eastAsia"/>
                <w:kern w:val="0"/>
                <w:szCs w:val="21"/>
              </w:rPr>
              <w:t>材料审核（主要包括申请表、海底电缆管道的路线图、位置图等法定材料）；提出审查意见。</w:t>
            </w:r>
          </w:p>
          <w:p w:rsidR="00A347FF" w:rsidRPr="007277A1" w:rsidRDefault="00A347FF" w:rsidP="00275C1E">
            <w:pPr>
              <w:widowControl/>
              <w:spacing w:line="280" w:lineRule="exact"/>
              <w:rPr>
                <w:rFonts w:ascii="宋体" w:hAnsi="宋体" w:cs="宋体"/>
                <w:kern w:val="0"/>
                <w:szCs w:val="21"/>
              </w:rPr>
            </w:pPr>
            <w:r w:rsidRPr="007277A1">
              <w:rPr>
                <w:rFonts w:ascii="宋体" w:hAnsi="宋体" w:cs="宋体" w:hint="eastAsia"/>
                <w:kern w:val="0"/>
                <w:szCs w:val="21"/>
              </w:rPr>
              <w:t xml:space="preserve">   </w:t>
            </w:r>
            <w:r w:rsidRPr="00E32306">
              <w:rPr>
                <w:rFonts w:ascii="宋体" w:hAnsi="宋体" w:cs="宋体" w:hint="eastAsia"/>
                <w:kern w:val="0"/>
                <w:szCs w:val="21"/>
              </w:rPr>
              <w:t xml:space="preserve"> 3．备案责任：</w:t>
            </w:r>
            <w:r w:rsidRPr="007277A1">
              <w:rPr>
                <w:rFonts w:ascii="宋体" w:hAnsi="宋体" w:cs="宋体" w:hint="eastAsia"/>
                <w:kern w:val="0"/>
                <w:szCs w:val="21"/>
              </w:rPr>
              <w:t xml:space="preserve">符合条件的，应予以备案登记，并书面告知申请人。对不准予备案的，向申请人出具并送达不予备案书面决定的，并说明理由。 </w:t>
            </w:r>
          </w:p>
          <w:p w:rsidR="00A347FF" w:rsidRPr="007277A1" w:rsidRDefault="00A347FF" w:rsidP="00275C1E">
            <w:pPr>
              <w:widowControl/>
              <w:spacing w:line="280" w:lineRule="exact"/>
              <w:rPr>
                <w:rFonts w:ascii="宋体" w:hAnsi="宋体" w:cs="宋体"/>
                <w:kern w:val="0"/>
                <w:szCs w:val="21"/>
              </w:rPr>
            </w:pPr>
            <w:r w:rsidRPr="007277A1">
              <w:rPr>
                <w:rFonts w:ascii="宋体" w:hAnsi="宋体" w:cs="宋体" w:hint="eastAsia"/>
                <w:kern w:val="0"/>
                <w:szCs w:val="21"/>
              </w:rPr>
              <w:t xml:space="preserve">  </w:t>
            </w:r>
            <w:r w:rsidRPr="00E32306">
              <w:rPr>
                <w:rFonts w:ascii="宋体" w:hAnsi="宋体" w:cs="宋体" w:hint="eastAsia"/>
                <w:kern w:val="0"/>
                <w:szCs w:val="21"/>
              </w:rPr>
              <w:t xml:space="preserve">  4．监管责任：</w:t>
            </w:r>
            <w:r w:rsidRPr="007277A1">
              <w:rPr>
                <w:rFonts w:ascii="宋体" w:hAnsi="宋体" w:cs="宋体" w:hint="eastAsia"/>
                <w:kern w:val="0"/>
                <w:szCs w:val="21"/>
              </w:rPr>
              <w:t>对海底电缆管道的保护活动中产生的行为进行跟踪监管。</w:t>
            </w:r>
          </w:p>
          <w:p w:rsidR="00A347FF" w:rsidRPr="00B80135" w:rsidRDefault="00A347FF" w:rsidP="00275C1E">
            <w:pPr>
              <w:adjustRightInd w:val="0"/>
              <w:snapToGrid w:val="0"/>
              <w:spacing w:line="320" w:lineRule="exact"/>
              <w:rPr>
                <w:rFonts w:ascii="宋体" w:hAnsi="宋体" w:cs="宋体"/>
                <w:kern w:val="0"/>
                <w:szCs w:val="21"/>
              </w:rPr>
            </w:pPr>
            <w:r w:rsidRPr="007277A1">
              <w:rPr>
                <w:rFonts w:ascii="宋体" w:hAnsi="宋体" w:cs="宋体" w:hint="eastAsia"/>
                <w:kern w:val="0"/>
                <w:szCs w:val="21"/>
              </w:rPr>
              <w:t xml:space="preserve">    </w:t>
            </w:r>
            <w:r w:rsidRPr="00E32306">
              <w:rPr>
                <w:rFonts w:ascii="宋体" w:hAnsi="宋体" w:cs="宋体" w:hint="eastAsia"/>
                <w:kern w:val="0"/>
                <w:szCs w:val="21"/>
              </w:rPr>
              <w:t>5．其他法律法规规章文件规定应履行的责任。</w:t>
            </w:r>
          </w:p>
        </w:tc>
      </w:tr>
      <w:tr w:rsidR="00A347FF" w:rsidRPr="00835CD5" w:rsidTr="00275C1E">
        <w:trPr>
          <w:trHeight w:val="3301"/>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lastRenderedPageBreak/>
              <w:t>追责情形</w:t>
            </w:r>
          </w:p>
        </w:tc>
        <w:tc>
          <w:tcPr>
            <w:tcW w:w="7653" w:type="dxa"/>
            <w:vAlign w:val="center"/>
          </w:tcPr>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因不履行或不正确履行行政职责，有下列情形的行政机关及相关工作人员应承担相应的责任：</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1．对符合法定条件的委托有关单位保护海底电缆管道备案不予受理备案的；</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2．对不符合有关法律法规的委托有关单位保护海底电缆管道备案而予以审核同意的；</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3．未严格审查申报材料，造成纠纷或财产损失的；</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4．怠于履行职责的；</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5．擅自增设、变更委托有关单位保护海底电缆管道备案的审查程序或核准条件的；</w:t>
            </w:r>
          </w:p>
          <w:p w:rsidR="00A347FF" w:rsidRPr="00B80135" w:rsidRDefault="00A347FF" w:rsidP="00275C1E">
            <w:pPr>
              <w:adjustRightInd w:val="0"/>
              <w:snapToGrid w:val="0"/>
              <w:spacing w:line="320" w:lineRule="exact"/>
              <w:ind w:firstLineChars="200" w:firstLine="420"/>
              <w:rPr>
                <w:rFonts w:ascii="宋体" w:hAnsi="宋体"/>
                <w:szCs w:val="21"/>
              </w:rPr>
            </w:pPr>
            <w:r w:rsidRPr="00B80135">
              <w:rPr>
                <w:rFonts w:ascii="宋体" w:hAnsi="宋体" w:hint="eastAsia"/>
                <w:szCs w:val="21"/>
              </w:rPr>
              <w:t>6．在委托有关单位保护海底电缆管道备案监管中滥用职权、玩忽职守、徇私舞弊，造成海洋资源遭受较大损失的；</w:t>
            </w:r>
          </w:p>
          <w:p w:rsidR="00A347FF" w:rsidRPr="00B80135" w:rsidRDefault="00A347FF" w:rsidP="00275C1E">
            <w:pPr>
              <w:adjustRightInd w:val="0"/>
              <w:snapToGrid w:val="0"/>
              <w:spacing w:line="320" w:lineRule="exact"/>
              <w:ind w:firstLineChars="200" w:firstLine="420"/>
              <w:rPr>
                <w:rFonts w:ascii="宋体" w:hAnsi="宋体"/>
                <w:szCs w:val="21"/>
                <w:u w:val="single"/>
              </w:rPr>
            </w:pPr>
            <w:r w:rsidRPr="00B80135">
              <w:rPr>
                <w:rFonts w:ascii="宋体" w:hAnsi="宋体" w:hint="eastAsia"/>
                <w:szCs w:val="21"/>
              </w:rPr>
              <w:t>7．其他违反法律法规规定的行为。</w:t>
            </w:r>
          </w:p>
        </w:tc>
      </w:tr>
      <w:tr w:rsidR="00A347FF" w:rsidRPr="00835CD5" w:rsidTr="00275C1E">
        <w:trPr>
          <w:trHeight w:val="454"/>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承办机构</w:t>
            </w:r>
          </w:p>
        </w:tc>
        <w:tc>
          <w:tcPr>
            <w:tcW w:w="7653" w:type="dxa"/>
            <w:vAlign w:val="center"/>
          </w:tcPr>
          <w:p w:rsidR="00A347FF" w:rsidRPr="00B80135" w:rsidRDefault="000A0FB5" w:rsidP="00884429">
            <w:pPr>
              <w:adjustRightInd w:val="0"/>
              <w:snapToGrid w:val="0"/>
              <w:spacing w:line="320" w:lineRule="exact"/>
              <w:ind w:firstLineChars="200" w:firstLine="420"/>
              <w:rPr>
                <w:rFonts w:ascii="宋体" w:hAnsi="宋体"/>
                <w:szCs w:val="21"/>
                <w:u w:val="single"/>
              </w:rPr>
            </w:pPr>
            <w:r>
              <w:rPr>
                <w:rFonts w:ascii="宋体" w:hAnsi="宋体" w:cs="宋体" w:hint="eastAsia"/>
                <w:snapToGrid w:val="0"/>
                <w:color w:val="000000"/>
                <w:kern w:val="0"/>
                <w:szCs w:val="21"/>
              </w:rPr>
              <w:t>自治区政务服务中心</w:t>
            </w:r>
            <w:r w:rsidR="00884429">
              <w:rPr>
                <w:rFonts w:ascii="宋体" w:hAnsi="宋体" w:cs="宋体" w:hint="eastAsia"/>
                <w:snapToGrid w:val="0"/>
                <w:color w:val="000000"/>
                <w:kern w:val="0"/>
                <w:szCs w:val="21"/>
              </w:rPr>
              <w:t>自治区</w:t>
            </w:r>
            <w:r>
              <w:rPr>
                <w:rFonts w:ascii="宋体" w:hAnsi="宋体" w:cs="宋体" w:hint="eastAsia"/>
                <w:snapToGrid w:val="0"/>
                <w:color w:val="000000"/>
                <w:kern w:val="0"/>
                <w:szCs w:val="21"/>
              </w:rPr>
              <w:t>海洋局窗口</w:t>
            </w:r>
          </w:p>
        </w:tc>
      </w:tr>
      <w:tr w:rsidR="00A347FF" w:rsidRPr="00835CD5" w:rsidTr="00275C1E">
        <w:trPr>
          <w:trHeight w:val="454"/>
          <w:jc w:val="center"/>
        </w:trPr>
        <w:tc>
          <w:tcPr>
            <w:tcW w:w="1419" w:type="dxa"/>
            <w:vMerge w:val="restart"/>
            <w:vAlign w:val="center"/>
          </w:tcPr>
          <w:p w:rsidR="00A347FF" w:rsidRPr="00B80135" w:rsidRDefault="00A347FF" w:rsidP="00275C1E">
            <w:pPr>
              <w:adjustRightInd w:val="0"/>
              <w:snapToGrid w:val="0"/>
              <w:spacing w:line="320" w:lineRule="exact"/>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咨询及投诉电话</w:t>
            </w:r>
          </w:p>
        </w:tc>
        <w:tc>
          <w:tcPr>
            <w:tcW w:w="7653" w:type="dxa"/>
            <w:vAlign w:val="center"/>
          </w:tcPr>
          <w:p w:rsidR="00A347FF" w:rsidRPr="00B80135" w:rsidRDefault="00A347FF" w:rsidP="00884429">
            <w:pPr>
              <w:adjustRightInd w:val="0"/>
              <w:snapToGrid w:val="0"/>
              <w:spacing w:line="320" w:lineRule="exact"/>
              <w:ind w:firstLineChars="200" w:firstLine="420"/>
              <w:rPr>
                <w:rFonts w:ascii="宋体" w:hAnsi="宋体"/>
                <w:szCs w:val="21"/>
              </w:rPr>
            </w:pPr>
            <w:r w:rsidRPr="00B80135">
              <w:rPr>
                <w:rFonts w:ascii="宋体" w:hAnsi="宋体" w:hint="eastAsia"/>
                <w:szCs w:val="21"/>
              </w:rPr>
              <w:t>咨询电话：</w:t>
            </w:r>
            <w:r w:rsidRPr="00B80135">
              <w:rPr>
                <w:rFonts w:ascii="宋体" w:hAnsi="宋体"/>
                <w:szCs w:val="21"/>
              </w:rPr>
              <w:t>0771—5509991</w:t>
            </w:r>
          </w:p>
        </w:tc>
      </w:tr>
      <w:tr w:rsidR="00A347FF" w:rsidRPr="00835CD5" w:rsidTr="00275C1E">
        <w:trPr>
          <w:trHeight w:val="454"/>
          <w:jc w:val="center"/>
        </w:trPr>
        <w:tc>
          <w:tcPr>
            <w:tcW w:w="1419" w:type="dxa"/>
            <w:vMerge/>
            <w:vAlign w:val="center"/>
          </w:tcPr>
          <w:p w:rsidR="00A347FF" w:rsidRPr="00B80135" w:rsidRDefault="00A347FF" w:rsidP="00275C1E">
            <w:pPr>
              <w:adjustRightInd w:val="0"/>
              <w:snapToGrid w:val="0"/>
              <w:jc w:val="center"/>
              <w:rPr>
                <w:rFonts w:ascii="方正小标宋简体" w:eastAsia="方正小标宋简体" w:hAnsi="宋体"/>
                <w:sz w:val="28"/>
                <w:szCs w:val="28"/>
              </w:rPr>
            </w:pPr>
          </w:p>
        </w:tc>
        <w:tc>
          <w:tcPr>
            <w:tcW w:w="7653" w:type="dxa"/>
            <w:vAlign w:val="center"/>
          </w:tcPr>
          <w:p w:rsidR="00A347FF" w:rsidRPr="00B80135" w:rsidRDefault="00A347FF" w:rsidP="00884429">
            <w:pPr>
              <w:adjustRightInd w:val="0"/>
              <w:snapToGrid w:val="0"/>
              <w:spacing w:line="320" w:lineRule="exact"/>
              <w:ind w:firstLineChars="200" w:firstLine="420"/>
              <w:rPr>
                <w:rFonts w:ascii="宋体" w:hAnsi="宋体"/>
                <w:szCs w:val="21"/>
              </w:rPr>
            </w:pPr>
            <w:r w:rsidRPr="00B80135">
              <w:rPr>
                <w:rFonts w:ascii="宋体" w:hAnsi="宋体" w:hint="eastAsia"/>
                <w:szCs w:val="21"/>
              </w:rPr>
              <w:t>投诉电话：</w:t>
            </w:r>
            <w:r w:rsidRPr="00B80135">
              <w:rPr>
                <w:rFonts w:ascii="宋体" w:hAnsi="宋体"/>
                <w:szCs w:val="21"/>
              </w:rPr>
              <w:t>0771—5780822</w:t>
            </w:r>
          </w:p>
        </w:tc>
      </w:tr>
      <w:tr w:rsidR="00A347FF" w:rsidRPr="00835CD5" w:rsidTr="00275C1E">
        <w:trPr>
          <w:trHeight w:val="454"/>
          <w:jc w:val="center"/>
        </w:trPr>
        <w:tc>
          <w:tcPr>
            <w:tcW w:w="1419" w:type="dxa"/>
            <w:vAlign w:val="center"/>
          </w:tcPr>
          <w:p w:rsidR="00A347FF" w:rsidRPr="00B80135" w:rsidRDefault="00A347FF" w:rsidP="00275C1E">
            <w:pPr>
              <w:adjustRightInd w:val="0"/>
              <w:snapToGrid w:val="0"/>
              <w:jc w:val="center"/>
              <w:rPr>
                <w:rFonts w:ascii="方正小标宋简体" w:eastAsia="方正小标宋简体" w:hAnsi="宋体"/>
                <w:sz w:val="28"/>
                <w:szCs w:val="28"/>
              </w:rPr>
            </w:pPr>
            <w:r w:rsidRPr="00B80135">
              <w:rPr>
                <w:rFonts w:ascii="方正小标宋简体" w:eastAsia="方正小标宋简体" w:hAnsi="宋体" w:hint="eastAsia"/>
                <w:sz w:val="28"/>
                <w:szCs w:val="28"/>
              </w:rPr>
              <w:t>备注</w:t>
            </w:r>
          </w:p>
        </w:tc>
        <w:tc>
          <w:tcPr>
            <w:tcW w:w="7653" w:type="dxa"/>
            <w:vAlign w:val="center"/>
          </w:tcPr>
          <w:p w:rsidR="00A347FF" w:rsidRPr="00B80135" w:rsidRDefault="00A347FF" w:rsidP="00275C1E">
            <w:pPr>
              <w:adjustRightInd w:val="0"/>
              <w:snapToGrid w:val="0"/>
              <w:spacing w:line="320" w:lineRule="exact"/>
              <w:rPr>
                <w:rFonts w:ascii="宋体" w:hAnsi="宋体" w:cs="宋体"/>
                <w:kern w:val="0"/>
                <w:szCs w:val="21"/>
              </w:rPr>
            </w:pPr>
          </w:p>
        </w:tc>
      </w:tr>
    </w:tbl>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p w:rsidR="0009218B" w:rsidRDefault="0009218B" w:rsidP="00A347FF">
      <w:pPr>
        <w:adjustRightInd w:val="0"/>
        <w:snapToGrid w:val="0"/>
        <w:spacing w:line="570" w:lineRule="exact"/>
        <w:jc w:val="center"/>
        <w:rPr>
          <w:rFonts w:ascii="方正小标宋_GBK" w:eastAsia="方正小标宋_GBK" w:hint="eastAsia"/>
          <w:bCs/>
          <w:sz w:val="44"/>
          <w:szCs w:val="44"/>
          <w:shd w:val="clear" w:color="auto" w:fill="FFFFFF"/>
        </w:rPr>
      </w:pPr>
    </w:p>
    <w:p w:rsidR="00884429" w:rsidRDefault="00884429" w:rsidP="00A347FF">
      <w:pPr>
        <w:adjustRightInd w:val="0"/>
        <w:snapToGrid w:val="0"/>
        <w:spacing w:line="570" w:lineRule="exact"/>
        <w:jc w:val="center"/>
        <w:rPr>
          <w:rFonts w:ascii="方正小标宋_GBK" w:eastAsia="方正小标宋_GBK" w:hint="eastAsia"/>
          <w:bCs/>
          <w:sz w:val="44"/>
          <w:szCs w:val="44"/>
          <w:shd w:val="clear" w:color="auto" w:fill="FFFFFF"/>
        </w:rPr>
      </w:pPr>
    </w:p>
    <w:p w:rsidR="00884429" w:rsidRDefault="00884429" w:rsidP="00A347FF">
      <w:pPr>
        <w:adjustRightInd w:val="0"/>
        <w:snapToGrid w:val="0"/>
        <w:spacing w:line="570" w:lineRule="exact"/>
        <w:jc w:val="center"/>
        <w:rPr>
          <w:rFonts w:ascii="方正小标宋_GBK" w:eastAsia="方正小标宋_GBK" w:hint="eastAsia"/>
          <w:bCs/>
          <w:sz w:val="44"/>
          <w:szCs w:val="44"/>
          <w:shd w:val="clear" w:color="auto" w:fill="FFFFFF"/>
        </w:rPr>
      </w:pPr>
    </w:p>
    <w:p w:rsidR="00884429" w:rsidRDefault="00884429" w:rsidP="00A347FF">
      <w:pPr>
        <w:adjustRightInd w:val="0"/>
        <w:snapToGrid w:val="0"/>
        <w:spacing w:line="570" w:lineRule="exact"/>
        <w:jc w:val="center"/>
        <w:rPr>
          <w:rFonts w:ascii="方正小标宋_GBK" w:eastAsia="方正小标宋_GBK" w:hint="eastAsia"/>
          <w:bCs/>
          <w:sz w:val="44"/>
          <w:szCs w:val="44"/>
          <w:shd w:val="clear" w:color="auto" w:fill="FFFFFF"/>
        </w:rPr>
      </w:pPr>
    </w:p>
    <w:p w:rsidR="00884429" w:rsidRDefault="00884429" w:rsidP="00A347FF">
      <w:pPr>
        <w:adjustRightInd w:val="0"/>
        <w:snapToGrid w:val="0"/>
        <w:spacing w:line="570" w:lineRule="exact"/>
        <w:jc w:val="center"/>
        <w:rPr>
          <w:rFonts w:ascii="方正小标宋_GBK" w:eastAsia="方正小标宋_GBK" w:hint="eastAsia"/>
          <w:bCs/>
          <w:sz w:val="44"/>
          <w:szCs w:val="44"/>
          <w:shd w:val="clear" w:color="auto" w:fill="FFFFFF"/>
        </w:rPr>
      </w:pPr>
    </w:p>
    <w:p w:rsidR="00884429" w:rsidRDefault="00884429" w:rsidP="00A347FF">
      <w:pPr>
        <w:adjustRightInd w:val="0"/>
        <w:snapToGrid w:val="0"/>
        <w:spacing w:line="570" w:lineRule="exact"/>
        <w:jc w:val="center"/>
        <w:rPr>
          <w:rFonts w:ascii="方正小标宋_GBK" w:eastAsia="方正小标宋_GBK"/>
          <w:bCs/>
          <w:sz w:val="44"/>
          <w:szCs w:val="44"/>
          <w:shd w:val="clear" w:color="auto" w:fill="FFFFFF"/>
        </w:rPr>
      </w:pPr>
    </w:p>
    <w:p w:rsidR="00A347FF" w:rsidRPr="00835CD5" w:rsidRDefault="00A347FF" w:rsidP="00A347FF">
      <w:pPr>
        <w:adjustRightInd w:val="0"/>
        <w:snapToGrid w:val="0"/>
        <w:spacing w:line="570" w:lineRule="exact"/>
        <w:jc w:val="center"/>
        <w:rPr>
          <w:rFonts w:ascii="方正小标宋_GBK" w:eastAsia="方正小标宋_GBK"/>
          <w:bCs/>
          <w:sz w:val="44"/>
          <w:szCs w:val="44"/>
          <w:shd w:val="clear" w:color="auto" w:fill="FFFFFF"/>
        </w:rPr>
      </w:pPr>
      <w:r w:rsidRPr="00835CD5">
        <w:rPr>
          <w:rFonts w:ascii="方正小标宋_GBK" w:eastAsia="方正小标宋_GBK"/>
          <w:bCs/>
          <w:sz w:val="44"/>
          <w:szCs w:val="44"/>
          <w:shd w:val="clear" w:color="auto" w:fill="FFFFFF"/>
        </w:rPr>
        <w:lastRenderedPageBreak/>
        <w:t>廉政风险点</w:t>
      </w:r>
    </w:p>
    <w:p w:rsidR="00A347FF" w:rsidRPr="00835CD5" w:rsidRDefault="00A347FF" w:rsidP="00A347FF">
      <w:pPr>
        <w:adjustRightInd w:val="0"/>
        <w:snapToGrid w:val="0"/>
        <w:spacing w:line="570" w:lineRule="exact"/>
        <w:jc w:val="center"/>
        <w:rPr>
          <w:rFonts w:ascii="方正小标宋_GBK" w:eastAsia="方正小标宋_GBK"/>
          <w:bCs/>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1E0" w:firstRow="1" w:lastRow="1" w:firstColumn="1" w:lastColumn="1" w:noHBand="0" w:noVBand="0"/>
      </w:tblPr>
      <w:tblGrid>
        <w:gridCol w:w="1275"/>
        <w:gridCol w:w="3234"/>
        <w:gridCol w:w="933"/>
        <w:gridCol w:w="2146"/>
        <w:gridCol w:w="1484"/>
      </w:tblGrid>
      <w:tr w:rsidR="00A347FF" w:rsidRPr="005A20EA" w:rsidTr="00275C1E">
        <w:trPr>
          <w:trHeight w:val="567"/>
          <w:jc w:val="center"/>
        </w:trPr>
        <w:tc>
          <w:tcPr>
            <w:tcW w:w="1275" w:type="dxa"/>
            <w:shd w:val="clear" w:color="auto" w:fill="auto"/>
            <w:vAlign w:val="center"/>
          </w:tcPr>
          <w:p w:rsidR="00A347FF" w:rsidRPr="007277A1" w:rsidRDefault="00A347FF" w:rsidP="00AB5A7C">
            <w:pPr>
              <w:adjustRightInd w:val="0"/>
              <w:snapToGrid w:val="0"/>
              <w:spacing w:line="320" w:lineRule="exact"/>
              <w:jc w:val="center"/>
              <w:rPr>
                <w:rStyle w:val="a3"/>
                <w:rFonts w:ascii="方正小标宋简体" w:eastAsia="方正小标宋简体" w:hAnsi="微软雅黑"/>
                <w:b w:val="0"/>
                <w:sz w:val="28"/>
                <w:szCs w:val="28"/>
              </w:rPr>
            </w:pPr>
            <w:r w:rsidRPr="007277A1">
              <w:rPr>
                <w:rStyle w:val="a3"/>
                <w:rFonts w:ascii="方正小标宋简体" w:eastAsia="方正小标宋简体" w:hAnsi="微软雅黑" w:hint="eastAsia"/>
                <w:b w:val="0"/>
                <w:sz w:val="28"/>
                <w:szCs w:val="28"/>
              </w:rPr>
              <w:t>风险点数量</w:t>
            </w:r>
          </w:p>
        </w:tc>
        <w:tc>
          <w:tcPr>
            <w:tcW w:w="3234" w:type="dxa"/>
            <w:shd w:val="clear" w:color="auto" w:fill="auto"/>
            <w:vAlign w:val="center"/>
          </w:tcPr>
          <w:p w:rsidR="00A347FF" w:rsidRPr="007277A1" w:rsidRDefault="00A347FF" w:rsidP="00AB5A7C">
            <w:pPr>
              <w:adjustRightInd w:val="0"/>
              <w:snapToGrid w:val="0"/>
              <w:spacing w:line="320" w:lineRule="exact"/>
              <w:jc w:val="center"/>
              <w:rPr>
                <w:rStyle w:val="a3"/>
                <w:rFonts w:ascii="方正小标宋简体" w:eastAsia="方正小标宋简体" w:hAnsi="微软雅黑"/>
                <w:b w:val="0"/>
                <w:sz w:val="28"/>
                <w:szCs w:val="28"/>
              </w:rPr>
            </w:pPr>
            <w:r w:rsidRPr="007277A1">
              <w:rPr>
                <w:rStyle w:val="a3"/>
                <w:rFonts w:ascii="方正小标宋简体" w:eastAsia="方正小标宋简体" w:hAnsi="微软雅黑" w:hint="eastAsia"/>
                <w:b w:val="0"/>
                <w:sz w:val="28"/>
                <w:szCs w:val="28"/>
              </w:rPr>
              <w:t>表现形式</w:t>
            </w:r>
          </w:p>
        </w:tc>
        <w:tc>
          <w:tcPr>
            <w:tcW w:w="933" w:type="dxa"/>
            <w:shd w:val="clear" w:color="auto" w:fill="auto"/>
            <w:vAlign w:val="center"/>
          </w:tcPr>
          <w:p w:rsidR="00A347FF" w:rsidRPr="007277A1" w:rsidRDefault="00A347FF" w:rsidP="00AB5A7C">
            <w:pPr>
              <w:adjustRightInd w:val="0"/>
              <w:snapToGrid w:val="0"/>
              <w:spacing w:line="320" w:lineRule="exact"/>
              <w:jc w:val="center"/>
              <w:rPr>
                <w:rStyle w:val="a3"/>
                <w:rFonts w:ascii="方正小标宋简体" w:eastAsia="方正小标宋简体" w:hAnsi="微软雅黑"/>
                <w:b w:val="0"/>
                <w:sz w:val="28"/>
                <w:szCs w:val="28"/>
              </w:rPr>
            </w:pPr>
            <w:r w:rsidRPr="007277A1">
              <w:rPr>
                <w:rStyle w:val="a3"/>
                <w:rFonts w:ascii="方正小标宋简体" w:eastAsia="方正小标宋简体" w:hAnsi="微软雅黑" w:hint="eastAsia"/>
                <w:b w:val="0"/>
                <w:sz w:val="28"/>
                <w:szCs w:val="28"/>
              </w:rPr>
              <w:t>等级</w:t>
            </w:r>
          </w:p>
        </w:tc>
        <w:tc>
          <w:tcPr>
            <w:tcW w:w="2146" w:type="dxa"/>
            <w:shd w:val="clear" w:color="auto" w:fill="auto"/>
            <w:vAlign w:val="center"/>
          </w:tcPr>
          <w:p w:rsidR="00A347FF" w:rsidRPr="007277A1" w:rsidRDefault="00A347FF" w:rsidP="00AB5A7C">
            <w:pPr>
              <w:adjustRightInd w:val="0"/>
              <w:snapToGrid w:val="0"/>
              <w:spacing w:line="320" w:lineRule="exact"/>
              <w:jc w:val="center"/>
              <w:rPr>
                <w:rStyle w:val="a3"/>
                <w:rFonts w:ascii="方正小标宋简体" w:eastAsia="方正小标宋简体" w:hAnsi="微软雅黑"/>
                <w:b w:val="0"/>
                <w:sz w:val="28"/>
                <w:szCs w:val="28"/>
              </w:rPr>
            </w:pPr>
            <w:r w:rsidRPr="007277A1">
              <w:rPr>
                <w:rStyle w:val="a3"/>
                <w:rFonts w:ascii="方正小标宋简体" w:eastAsia="方正小标宋简体" w:hAnsi="微软雅黑" w:hint="eastAsia"/>
                <w:b w:val="0"/>
                <w:sz w:val="28"/>
                <w:szCs w:val="28"/>
              </w:rPr>
              <w:t>防控措施</w:t>
            </w:r>
          </w:p>
        </w:tc>
        <w:tc>
          <w:tcPr>
            <w:tcW w:w="1484" w:type="dxa"/>
            <w:shd w:val="clear" w:color="auto" w:fill="auto"/>
            <w:vAlign w:val="center"/>
          </w:tcPr>
          <w:p w:rsidR="00A347FF" w:rsidRPr="007277A1" w:rsidRDefault="00A347FF" w:rsidP="00AB5A7C">
            <w:pPr>
              <w:adjustRightInd w:val="0"/>
              <w:snapToGrid w:val="0"/>
              <w:spacing w:line="320" w:lineRule="exact"/>
              <w:jc w:val="center"/>
              <w:rPr>
                <w:rStyle w:val="a3"/>
                <w:rFonts w:ascii="方正小标宋简体" w:eastAsia="方正小标宋简体" w:hAnsi="微软雅黑"/>
                <w:b w:val="0"/>
                <w:sz w:val="28"/>
                <w:szCs w:val="28"/>
              </w:rPr>
            </w:pPr>
            <w:r w:rsidRPr="007277A1">
              <w:rPr>
                <w:rStyle w:val="a3"/>
                <w:rFonts w:ascii="方正小标宋简体" w:eastAsia="方正小标宋简体" w:hAnsi="微软雅黑" w:hint="eastAsia"/>
                <w:b w:val="0"/>
                <w:sz w:val="28"/>
                <w:szCs w:val="28"/>
              </w:rPr>
              <w:t>责任人</w:t>
            </w:r>
          </w:p>
        </w:tc>
      </w:tr>
      <w:tr w:rsidR="00A347FF" w:rsidRPr="005A20EA" w:rsidTr="00884429">
        <w:trPr>
          <w:trHeight w:val="567"/>
          <w:jc w:val="center"/>
        </w:trPr>
        <w:tc>
          <w:tcPr>
            <w:tcW w:w="1275" w:type="dxa"/>
            <w:vMerge w:val="restart"/>
            <w:shd w:val="clear" w:color="auto" w:fill="auto"/>
            <w:vAlign w:val="center"/>
          </w:tcPr>
          <w:p w:rsidR="00A347FF" w:rsidRPr="00275C1E" w:rsidRDefault="00A347FF" w:rsidP="00275C1E">
            <w:pPr>
              <w:adjustRightInd w:val="0"/>
              <w:snapToGrid w:val="0"/>
              <w:spacing w:line="300" w:lineRule="exact"/>
              <w:jc w:val="center"/>
              <w:rPr>
                <w:rFonts w:ascii="宋体" w:hAnsi="宋体"/>
                <w:b/>
                <w:bCs/>
                <w:szCs w:val="21"/>
              </w:rPr>
            </w:pPr>
            <w:r w:rsidRPr="00275C1E">
              <w:rPr>
                <w:rStyle w:val="a3"/>
                <w:rFonts w:ascii="宋体" w:hAnsi="宋体" w:hint="eastAsia"/>
                <w:b w:val="0"/>
                <w:bCs w:val="0"/>
                <w:szCs w:val="21"/>
              </w:rPr>
              <w:t>4</w:t>
            </w:r>
          </w:p>
        </w:tc>
        <w:tc>
          <w:tcPr>
            <w:tcW w:w="3234" w:type="dxa"/>
            <w:shd w:val="clear" w:color="auto" w:fill="auto"/>
            <w:vAlign w:val="center"/>
          </w:tcPr>
          <w:p w:rsidR="00A347FF" w:rsidRPr="0009218B" w:rsidRDefault="00A347FF" w:rsidP="00275C1E">
            <w:pPr>
              <w:adjustRightInd w:val="0"/>
              <w:snapToGrid w:val="0"/>
              <w:spacing w:line="300" w:lineRule="exact"/>
              <w:rPr>
                <w:rFonts w:ascii="宋体" w:hAnsi="宋体"/>
                <w:szCs w:val="21"/>
              </w:rPr>
            </w:pPr>
            <w:r w:rsidRPr="0009218B">
              <w:rPr>
                <w:rFonts w:ascii="宋体" w:hAnsi="宋体" w:hint="eastAsia"/>
                <w:szCs w:val="21"/>
              </w:rPr>
              <w:t>审查环节：</w:t>
            </w:r>
            <w:r w:rsidRPr="00275C1E">
              <w:rPr>
                <w:rFonts w:ascii="宋体" w:hAnsi="宋体" w:hint="eastAsia"/>
                <w:szCs w:val="21"/>
              </w:rPr>
              <w:t>收受好处，对特定关系人的申请材料审查不严格、不公正。</w:t>
            </w:r>
          </w:p>
        </w:tc>
        <w:tc>
          <w:tcPr>
            <w:tcW w:w="933" w:type="dxa"/>
            <w:shd w:val="clear" w:color="auto" w:fill="auto"/>
            <w:vAlign w:val="center"/>
          </w:tcPr>
          <w:p w:rsidR="00A347FF" w:rsidRPr="0009218B" w:rsidRDefault="00A347FF" w:rsidP="00275C1E">
            <w:pPr>
              <w:adjustRightInd w:val="0"/>
              <w:snapToGrid w:val="0"/>
              <w:spacing w:line="300" w:lineRule="exact"/>
              <w:jc w:val="center"/>
              <w:rPr>
                <w:rFonts w:ascii="宋体" w:hAnsi="宋体"/>
                <w:szCs w:val="21"/>
              </w:rPr>
            </w:pPr>
            <w:r w:rsidRPr="0009218B">
              <w:rPr>
                <w:rFonts w:ascii="宋体" w:hAnsi="宋体" w:hint="eastAsia"/>
                <w:szCs w:val="21"/>
              </w:rPr>
              <w:t>高</w:t>
            </w:r>
          </w:p>
        </w:tc>
        <w:tc>
          <w:tcPr>
            <w:tcW w:w="2146" w:type="dxa"/>
            <w:vMerge w:val="restart"/>
            <w:shd w:val="clear" w:color="auto" w:fill="auto"/>
            <w:vAlign w:val="center"/>
          </w:tcPr>
          <w:p w:rsidR="00A347FF" w:rsidRPr="00275C1E" w:rsidRDefault="00A347FF" w:rsidP="00275C1E">
            <w:pPr>
              <w:adjustRightInd w:val="0"/>
              <w:snapToGrid w:val="0"/>
              <w:spacing w:line="300" w:lineRule="exact"/>
              <w:ind w:firstLineChars="150" w:firstLine="315"/>
              <w:rPr>
                <w:rFonts w:ascii="宋体" w:hAnsi="宋体"/>
                <w:szCs w:val="21"/>
              </w:rPr>
            </w:pPr>
            <w:r w:rsidRPr="00275C1E">
              <w:rPr>
                <w:rFonts w:ascii="宋体" w:hAnsi="宋体" w:hint="eastAsia"/>
                <w:szCs w:val="21"/>
              </w:rPr>
              <w:t xml:space="preserve">1.严格执行《中华人民共和国海域使用管理法》、《广西壮族自治区海域使用管理条例》等法律法规；   </w:t>
            </w:r>
          </w:p>
          <w:p w:rsidR="00A347FF" w:rsidRPr="00275C1E" w:rsidRDefault="00A347FF" w:rsidP="00275C1E">
            <w:pPr>
              <w:adjustRightInd w:val="0"/>
              <w:snapToGrid w:val="0"/>
              <w:spacing w:line="300" w:lineRule="exact"/>
              <w:ind w:firstLineChars="150" w:firstLine="315"/>
              <w:rPr>
                <w:rFonts w:ascii="宋体" w:hAnsi="宋体"/>
                <w:szCs w:val="21"/>
              </w:rPr>
            </w:pPr>
            <w:r w:rsidRPr="00275C1E">
              <w:rPr>
                <w:rFonts w:ascii="宋体" w:hAnsi="宋体" w:hint="eastAsia"/>
                <w:szCs w:val="21"/>
              </w:rPr>
              <w:t>2.规范工作程序，加强制度建设；</w:t>
            </w:r>
          </w:p>
          <w:p w:rsidR="00A347FF" w:rsidRPr="00275C1E" w:rsidRDefault="00A347FF" w:rsidP="00275C1E">
            <w:pPr>
              <w:adjustRightInd w:val="0"/>
              <w:snapToGrid w:val="0"/>
              <w:spacing w:line="300" w:lineRule="exact"/>
              <w:ind w:firstLineChars="150" w:firstLine="315"/>
              <w:rPr>
                <w:rFonts w:ascii="宋体" w:hAnsi="宋体"/>
                <w:szCs w:val="21"/>
              </w:rPr>
            </w:pPr>
            <w:r w:rsidRPr="00275C1E">
              <w:rPr>
                <w:rFonts w:ascii="宋体" w:hAnsi="宋体" w:hint="eastAsia"/>
                <w:szCs w:val="21"/>
              </w:rPr>
              <w:t>3.加强对工作人员教育和培训；</w:t>
            </w:r>
          </w:p>
          <w:p w:rsidR="00A347FF" w:rsidRPr="0009218B" w:rsidRDefault="00A347FF" w:rsidP="00275C1E">
            <w:pPr>
              <w:adjustRightInd w:val="0"/>
              <w:snapToGrid w:val="0"/>
              <w:spacing w:line="300" w:lineRule="exact"/>
              <w:ind w:firstLineChars="150" w:firstLine="315"/>
              <w:rPr>
                <w:rFonts w:ascii="宋体" w:hAnsi="宋体"/>
                <w:szCs w:val="21"/>
              </w:rPr>
            </w:pPr>
            <w:r w:rsidRPr="00275C1E">
              <w:rPr>
                <w:rFonts w:ascii="宋体" w:hAnsi="宋体" w:hint="eastAsia"/>
                <w:szCs w:val="21"/>
              </w:rPr>
              <w:t>4.重大事项须经处务会研究报局长办公会审定。</w:t>
            </w:r>
          </w:p>
        </w:tc>
        <w:tc>
          <w:tcPr>
            <w:tcW w:w="1484" w:type="dxa"/>
            <w:shd w:val="clear" w:color="auto" w:fill="auto"/>
            <w:vAlign w:val="center"/>
          </w:tcPr>
          <w:p w:rsidR="00A347FF" w:rsidRPr="0009218B" w:rsidRDefault="00A347FF" w:rsidP="00884429">
            <w:pPr>
              <w:adjustRightInd w:val="0"/>
              <w:snapToGrid w:val="0"/>
              <w:spacing w:line="300" w:lineRule="exact"/>
              <w:rPr>
                <w:rFonts w:ascii="宋体" w:hAnsi="宋体"/>
                <w:szCs w:val="21"/>
              </w:rPr>
            </w:pPr>
            <w:r w:rsidRPr="00275C1E">
              <w:rPr>
                <w:rFonts w:ascii="宋体" w:hAnsi="宋体" w:hint="eastAsia"/>
                <w:szCs w:val="21"/>
              </w:rPr>
              <w:t>海域处负责人</w:t>
            </w:r>
          </w:p>
        </w:tc>
      </w:tr>
      <w:tr w:rsidR="00A347FF" w:rsidRPr="005A20EA" w:rsidTr="00884429">
        <w:trPr>
          <w:trHeight w:val="567"/>
          <w:jc w:val="center"/>
        </w:trPr>
        <w:tc>
          <w:tcPr>
            <w:tcW w:w="1275" w:type="dxa"/>
            <w:vMerge/>
            <w:shd w:val="clear" w:color="auto" w:fill="auto"/>
            <w:vAlign w:val="center"/>
          </w:tcPr>
          <w:p w:rsidR="00A347FF" w:rsidRPr="00275C1E" w:rsidRDefault="00A347FF" w:rsidP="00275C1E">
            <w:pPr>
              <w:adjustRightInd w:val="0"/>
              <w:snapToGrid w:val="0"/>
              <w:spacing w:line="300" w:lineRule="exact"/>
              <w:rPr>
                <w:rFonts w:ascii="宋体" w:hAnsi="宋体"/>
                <w:bCs/>
                <w:szCs w:val="21"/>
              </w:rPr>
            </w:pPr>
          </w:p>
        </w:tc>
        <w:tc>
          <w:tcPr>
            <w:tcW w:w="3234" w:type="dxa"/>
            <w:shd w:val="clear" w:color="auto" w:fill="auto"/>
            <w:vAlign w:val="center"/>
          </w:tcPr>
          <w:p w:rsidR="00A347FF" w:rsidRPr="0009218B" w:rsidRDefault="00A347FF" w:rsidP="00275C1E">
            <w:pPr>
              <w:adjustRightInd w:val="0"/>
              <w:snapToGrid w:val="0"/>
              <w:spacing w:line="300" w:lineRule="exact"/>
              <w:rPr>
                <w:rFonts w:ascii="宋体" w:hAnsi="宋体"/>
                <w:szCs w:val="21"/>
              </w:rPr>
            </w:pPr>
            <w:r w:rsidRPr="0009218B">
              <w:rPr>
                <w:rFonts w:ascii="宋体" w:hAnsi="宋体" w:hint="eastAsia"/>
                <w:szCs w:val="21"/>
              </w:rPr>
              <w:t>审核环节：</w:t>
            </w:r>
            <w:r w:rsidRPr="00275C1E">
              <w:rPr>
                <w:rFonts w:ascii="宋体" w:hAnsi="宋体" w:hint="eastAsia"/>
                <w:szCs w:val="21"/>
              </w:rPr>
              <w:t>对特定关系人的申请材料不按照规定进行严格审核。</w:t>
            </w:r>
          </w:p>
        </w:tc>
        <w:tc>
          <w:tcPr>
            <w:tcW w:w="933" w:type="dxa"/>
            <w:shd w:val="clear" w:color="auto" w:fill="auto"/>
            <w:vAlign w:val="center"/>
          </w:tcPr>
          <w:p w:rsidR="00A347FF" w:rsidRPr="0009218B" w:rsidRDefault="00A347FF" w:rsidP="00275C1E">
            <w:pPr>
              <w:adjustRightInd w:val="0"/>
              <w:snapToGrid w:val="0"/>
              <w:spacing w:line="300" w:lineRule="exact"/>
              <w:jc w:val="center"/>
              <w:rPr>
                <w:rFonts w:ascii="宋体" w:hAnsi="宋体"/>
                <w:szCs w:val="21"/>
              </w:rPr>
            </w:pPr>
            <w:r w:rsidRPr="0009218B">
              <w:rPr>
                <w:rFonts w:ascii="宋体" w:hAnsi="宋体" w:hint="eastAsia"/>
                <w:szCs w:val="21"/>
              </w:rPr>
              <w:t>低</w:t>
            </w:r>
          </w:p>
        </w:tc>
        <w:tc>
          <w:tcPr>
            <w:tcW w:w="2146" w:type="dxa"/>
            <w:vMerge/>
            <w:shd w:val="clear" w:color="auto" w:fill="auto"/>
            <w:vAlign w:val="center"/>
          </w:tcPr>
          <w:p w:rsidR="00A347FF" w:rsidRPr="0009218B" w:rsidRDefault="00A347FF" w:rsidP="00275C1E">
            <w:pPr>
              <w:adjustRightInd w:val="0"/>
              <w:snapToGrid w:val="0"/>
              <w:spacing w:line="300" w:lineRule="exact"/>
              <w:rPr>
                <w:rFonts w:ascii="宋体" w:hAnsi="宋体"/>
                <w:szCs w:val="21"/>
              </w:rPr>
            </w:pPr>
          </w:p>
        </w:tc>
        <w:tc>
          <w:tcPr>
            <w:tcW w:w="1484" w:type="dxa"/>
            <w:shd w:val="clear" w:color="auto" w:fill="auto"/>
            <w:vAlign w:val="center"/>
          </w:tcPr>
          <w:p w:rsidR="00A347FF" w:rsidRPr="0009218B" w:rsidRDefault="00A347FF" w:rsidP="00884429">
            <w:pPr>
              <w:adjustRightInd w:val="0"/>
              <w:snapToGrid w:val="0"/>
              <w:spacing w:line="300" w:lineRule="exact"/>
              <w:rPr>
                <w:rFonts w:ascii="宋体" w:hAnsi="宋体"/>
                <w:szCs w:val="21"/>
              </w:rPr>
            </w:pPr>
            <w:r w:rsidRPr="00275C1E">
              <w:rPr>
                <w:rFonts w:ascii="宋体" w:hAnsi="宋体" w:hint="eastAsia"/>
                <w:szCs w:val="21"/>
              </w:rPr>
              <w:t>海域处负责人</w:t>
            </w:r>
          </w:p>
        </w:tc>
      </w:tr>
      <w:tr w:rsidR="00A347FF" w:rsidRPr="005A20EA" w:rsidTr="00884429">
        <w:trPr>
          <w:trHeight w:val="567"/>
          <w:jc w:val="center"/>
        </w:trPr>
        <w:tc>
          <w:tcPr>
            <w:tcW w:w="1275" w:type="dxa"/>
            <w:vMerge/>
            <w:shd w:val="clear" w:color="auto" w:fill="auto"/>
            <w:vAlign w:val="center"/>
          </w:tcPr>
          <w:p w:rsidR="00A347FF" w:rsidRPr="00275C1E" w:rsidRDefault="00A347FF" w:rsidP="00275C1E">
            <w:pPr>
              <w:adjustRightInd w:val="0"/>
              <w:snapToGrid w:val="0"/>
              <w:spacing w:line="300" w:lineRule="exact"/>
              <w:rPr>
                <w:rFonts w:ascii="宋体" w:hAnsi="宋体"/>
                <w:bCs/>
                <w:szCs w:val="21"/>
              </w:rPr>
            </w:pPr>
          </w:p>
        </w:tc>
        <w:tc>
          <w:tcPr>
            <w:tcW w:w="3234" w:type="dxa"/>
            <w:shd w:val="clear" w:color="auto" w:fill="auto"/>
            <w:vAlign w:val="center"/>
          </w:tcPr>
          <w:p w:rsidR="00A347FF" w:rsidRPr="0009218B" w:rsidRDefault="00A347FF" w:rsidP="00275C1E">
            <w:pPr>
              <w:adjustRightInd w:val="0"/>
              <w:snapToGrid w:val="0"/>
              <w:spacing w:line="300" w:lineRule="exact"/>
              <w:rPr>
                <w:rFonts w:ascii="宋体" w:hAnsi="宋体"/>
                <w:szCs w:val="21"/>
              </w:rPr>
            </w:pPr>
            <w:r w:rsidRPr="00275C1E">
              <w:rPr>
                <w:rFonts w:ascii="宋体" w:hAnsi="宋体" w:hint="eastAsia"/>
                <w:szCs w:val="21"/>
              </w:rPr>
              <w:t>相关领导没能严格审核、把关。</w:t>
            </w:r>
          </w:p>
        </w:tc>
        <w:tc>
          <w:tcPr>
            <w:tcW w:w="933" w:type="dxa"/>
            <w:shd w:val="clear" w:color="auto" w:fill="auto"/>
            <w:vAlign w:val="center"/>
          </w:tcPr>
          <w:p w:rsidR="00A347FF" w:rsidRPr="0009218B" w:rsidRDefault="00A347FF" w:rsidP="00275C1E">
            <w:pPr>
              <w:adjustRightInd w:val="0"/>
              <w:snapToGrid w:val="0"/>
              <w:spacing w:line="300" w:lineRule="exact"/>
              <w:jc w:val="center"/>
              <w:rPr>
                <w:rFonts w:ascii="宋体" w:hAnsi="宋体"/>
                <w:szCs w:val="21"/>
              </w:rPr>
            </w:pPr>
            <w:r w:rsidRPr="0009218B">
              <w:rPr>
                <w:rFonts w:ascii="宋体" w:hAnsi="宋体" w:hint="eastAsia"/>
                <w:szCs w:val="21"/>
              </w:rPr>
              <w:t>低</w:t>
            </w:r>
          </w:p>
        </w:tc>
        <w:tc>
          <w:tcPr>
            <w:tcW w:w="2146" w:type="dxa"/>
            <w:vMerge/>
            <w:shd w:val="clear" w:color="auto" w:fill="auto"/>
            <w:vAlign w:val="center"/>
          </w:tcPr>
          <w:p w:rsidR="00A347FF" w:rsidRPr="0009218B" w:rsidRDefault="00A347FF" w:rsidP="00275C1E">
            <w:pPr>
              <w:adjustRightInd w:val="0"/>
              <w:snapToGrid w:val="0"/>
              <w:spacing w:line="300" w:lineRule="exact"/>
              <w:rPr>
                <w:rFonts w:ascii="宋体" w:hAnsi="宋体"/>
                <w:szCs w:val="21"/>
              </w:rPr>
            </w:pPr>
          </w:p>
        </w:tc>
        <w:tc>
          <w:tcPr>
            <w:tcW w:w="1484" w:type="dxa"/>
            <w:shd w:val="clear" w:color="auto" w:fill="auto"/>
            <w:vAlign w:val="center"/>
          </w:tcPr>
          <w:p w:rsidR="00A347FF" w:rsidRPr="0009218B" w:rsidRDefault="00A347FF" w:rsidP="00884429">
            <w:pPr>
              <w:adjustRightInd w:val="0"/>
              <w:snapToGrid w:val="0"/>
              <w:spacing w:line="300" w:lineRule="exact"/>
              <w:rPr>
                <w:rFonts w:ascii="宋体" w:hAnsi="宋体"/>
                <w:szCs w:val="21"/>
              </w:rPr>
            </w:pPr>
            <w:r w:rsidRPr="00275C1E">
              <w:rPr>
                <w:rFonts w:ascii="宋体" w:hAnsi="宋体" w:hint="eastAsia"/>
                <w:szCs w:val="21"/>
              </w:rPr>
              <w:t>分管局领导和海域处负责人</w:t>
            </w:r>
          </w:p>
        </w:tc>
      </w:tr>
      <w:tr w:rsidR="00A347FF" w:rsidRPr="005A20EA" w:rsidTr="00884429">
        <w:trPr>
          <w:trHeight w:val="567"/>
          <w:jc w:val="center"/>
        </w:trPr>
        <w:tc>
          <w:tcPr>
            <w:tcW w:w="1275" w:type="dxa"/>
            <w:vMerge/>
            <w:shd w:val="clear" w:color="auto" w:fill="auto"/>
            <w:vAlign w:val="center"/>
          </w:tcPr>
          <w:p w:rsidR="00A347FF" w:rsidRPr="00275C1E" w:rsidRDefault="00A347FF" w:rsidP="00275C1E">
            <w:pPr>
              <w:adjustRightInd w:val="0"/>
              <w:snapToGrid w:val="0"/>
              <w:spacing w:line="300" w:lineRule="exact"/>
              <w:rPr>
                <w:rFonts w:ascii="宋体" w:hAnsi="宋体"/>
                <w:bCs/>
                <w:szCs w:val="21"/>
              </w:rPr>
            </w:pPr>
          </w:p>
        </w:tc>
        <w:tc>
          <w:tcPr>
            <w:tcW w:w="3234" w:type="dxa"/>
            <w:shd w:val="clear" w:color="auto" w:fill="auto"/>
            <w:vAlign w:val="center"/>
          </w:tcPr>
          <w:p w:rsidR="00A347FF" w:rsidRPr="0009218B" w:rsidRDefault="00A347FF" w:rsidP="00275C1E">
            <w:pPr>
              <w:adjustRightInd w:val="0"/>
              <w:snapToGrid w:val="0"/>
              <w:spacing w:line="300" w:lineRule="exact"/>
              <w:rPr>
                <w:rFonts w:ascii="宋体" w:hAnsi="宋体"/>
                <w:szCs w:val="21"/>
              </w:rPr>
            </w:pPr>
            <w:r w:rsidRPr="00275C1E">
              <w:rPr>
                <w:rFonts w:ascii="宋体" w:hAnsi="宋体" w:hint="eastAsia"/>
                <w:szCs w:val="21"/>
              </w:rPr>
              <w:t>对特定关系人的申请事项，不按照规定审议。</w:t>
            </w:r>
          </w:p>
        </w:tc>
        <w:tc>
          <w:tcPr>
            <w:tcW w:w="933" w:type="dxa"/>
            <w:shd w:val="clear" w:color="auto" w:fill="auto"/>
            <w:vAlign w:val="center"/>
          </w:tcPr>
          <w:p w:rsidR="00A347FF" w:rsidRPr="0009218B" w:rsidRDefault="00A347FF" w:rsidP="00275C1E">
            <w:pPr>
              <w:adjustRightInd w:val="0"/>
              <w:snapToGrid w:val="0"/>
              <w:spacing w:line="300" w:lineRule="exact"/>
              <w:jc w:val="center"/>
              <w:rPr>
                <w:rFonts w:ascii="宋体" w:hAnsi="宋体"/>
                <w:szCs w:val="21"/>
              </w:rPr>
            </w:pPr>
            <w:r w:rsidRPr="0009218B">
              <w:rPr>
                <w:rFonts w:ascii="宋体" w:hAnsi="宋体" w:hint="eastAsia"/>
                <w:szCs w:val="21"/>
              </w:rPr>
              <w:t>低</w:t>
            </w:r>
          </w:p>
        </w:tc>
        <w:tc>
          <w:tcPr>
            <w:tcW w:w="2146" w:type="dxa"/>
            <w:vMerge/>
            <w:shd w:val="clear" w:color="auto" w:fill="auto"/>
            <w:vAlign w:val="center"/>
          </w:tcPr>
          <w:p w:rsidR="00A347FF" w:rsidRPr="0009218B" w:rsidRDefault="00A347FF" w:rsidP="00275C1E">
            <w:pPr>
              <w:adjustRightInd w:val="0"/>
              <w:snapToGrid w:val="0"/>
              <w:spacing w:line="300" w:lineRule="exact"/>
              <w:rPr>
                <w:rFonts w:ascii="宋体" w:hAnsi="宋体"/>
                <w:szCs w:val="21"/>
              </w:rPr>
            </w:pPr>
          </w:p>
        </w:tc>
        <w:tc>
          <w:tcPr>
            <w:tcW w:w="1484" w:type="dxa"/>
            <w:shd w:val="clear" w:color="auto" w:fill="auto"/>
            <w:vAlign w:val="center"/>
          </w:tcPr>
          <w:p w:rsidR="00A347FF" w:rsidRPr="0009218B" w:rsidRDefault="00A347FF" w:rsidP="00884429">
            <w:pPr>
              <w:adjustRightInd w:val="0"/>
              <w:snapToGrid w:val="0"/>
              <w:spacing w:line="300" w:lineRule="exact"/>
              <w:rPr>
                <w:rFonts w:ascii="宋体" w:hAnsi="宋体"/>
                <w:szCs w:val="21"/>
              </w:rPr>
            </w:pPr>
            <w:r w:rsidRPr="00275C1E">
              <w:rPr>
                <w:rFonts w:ascii="宋体" w:hAnsi="宋体" w:hint="eastAsia"/>
                <w:szCs w:val="21"/>
              </w:rPr>
              <w:t>局领导</w:t>
            </w:r>
          </w:p>
        </w:tc>
      </w:tr>
    </w:tbl>
    <w:p w:rsidR="00A347FF" w:rsidRDefault="00A347FF" w:rsidP="00A347FF">
      <w:pPr>
        <w:spacing w:line="500" w:lineRule="exact"/>
        <w:rPr>
          <w:rStyle w:val="a3"/>
          <w:rFonts w:ascii="微软雅黑" w:hAnsi="微软雅黑"/>
          <w:b w:val="0"/>
          <w:sz w:val="32"/>
          <w:szCs w:val="32"/>
        </w:rPr>
      </w:pPr>
    </w:p>
    <w:p w:rsidR="00A347FF" w:rsidRPr="00CE412A" w:rsidRDefault="00A347FF" w:rsidP="00A347FF">
      <w:pPr>
        <w:spacing w:line="500" w:lineRule="exact"/>
        <w:ind w:firstLineChars="150" w:firstLine="480"/>
        <w:rPr>
          <w:rFonts w:ascii="仿宋_GB2312" w:eastAsia="仿宋_GB2312" w:hAnsi="宋体"/>
          <w:sz w:val="32"/>
          <w:szCs w:val="32"/>
        </w:rPr>
      </w:pPr>
      <w:r w:rsidRPr="00CE412A">
        <w:rPr>
          <w:rStyle w:val="a3"/>
          <w:rFonts w:ascii="仿宋_GB2312" w:eastAsia="仿宋_GB2312" w:hint="eastAsia"/>
          <w:b w:val="0"/>
          <w:sz w:val="32"/>
          <w:szCs w:val="32"/>
        </w:rPr>
        <w:t>附件：</w:t>
      </w:r>
      <w:r w:rsidRPr="00CE412A">
        <w:rPr>
          <w:rFonts w:ascii="仿宋_GB2312" w:eastAsia="仿宋_GB2312" w:hAnsi="宋体" w:hint="eastAsia"/>
          <w:sz w:val="32"/>
          <w:szCs w:val="32"/>
        </w:rPr>
        <w:t>1</w:t>
      </w:r>
      <w:r>
        <w:rPr>
          <w:rFonts w:ascii="仿宋_GB2312" w:eastAsia="仿宋_GB2312" w:hAnsi="宋体" w:hint="eastAsia"/>
          <w:sz w:val="32"/>
          <w:szCs w:val="32"/>
        </w:rPr>
        <w:t>.</w:t>
      </w:r>
      <w:r w:rsidRPr="00CE412A">
        <w:rPr>
          <w:rFonts w:ascii="仿宋_GB2312" w:eastAsia="仿宋_GB2312" w:hAnsi="宋体" w:hint="eastAsia"/>
          <w:sz w:val="32"/>
          <w:szCs w:val="32"/>
        </w:rPr>
        <w:t>委托有关单位保护海底电缆管道备案流程图</w:t>
      </w:r>
    </w:p>
    <w:p w:rsidR="00A347FF" w:rsidRDefault="00A347FF" w:rsidP="00A347FF">
      <w:pPr>
        <w:ind w:firstLineChars="200" w:firstLine="640"/>
        <w:rPr>
          <w:rFonts w:ascii="仿宋_GB2312" w:eastAsia="仿宋_GB2312" w:hAnsi="宋体"/>
          <w:sz w:val="32"/>
          <w:szCs w:val="32"/>
        </w:rPr>
      </w:pPr>
      <w:r w:rsidRPr="00CE412A">
        <w:rPr>
          <w:rFonts w:ascii="仿宋_GB2312" w:eastAsia="仿宋_GB2312" w:hAnsi="宋体" w:hint="eastAsia"/>
          <w:sz w:val="32"/>
          <w:szCs w:val="32"/>
        </w:rPr>
        <w:t xml:space="preserve">   </w:t>
      </w:r>
      <w:r>
        <w:rPr>
          <w:rFonts w:ascii="仿宋_GB2312" w:eastAsia="仿宋_GB2312" w:hAnsi="宋体"/>
          <w:sz w:val="32"/>
          <w:szCs w:val="32"/>
        </w:rPr>
        <w:t xml:space="preserve">  </w:t>
      </w:r>
      <w:r w:rsidRPr="00CE412A">
        <w:rPr>
          <w:rFonts w:ascii="仿宋_GB2312" w:eastAsia="仿宋_GB2312" w:hAnsi="宋体" w:hint="eastAsia"/>
          <w:sz w:val="32"/>
          <w:szCs w:val="32"/>
        </w:rPr>
        <w:t>2</w:t>
      </w:r>
      <w:r>
        <w:rPr>
          <w:rFonts w:ascii="仿宋_GB2312" w:eastAsia="仿宋_GB2312" w:hAnsi="宋体" w:hint="eastAsia"/>
          <w:sz w:val="32"/>
          <w:szCs w:val="32"/>
        </w:rPr>
        <w:t>.</w:t>
      </w:r>
      <w:r w:rsidRPr="00CE412A">
        <w:rPr>
          <w:rFonts w:ascii="仿宋_GB2312" w:eastAsia="仿宋_GB2312" w:hAnsi="宋体" w:hint="eastAsia"/>
          <w:sz w:val="32"/>
          <w:szCs w:val="32"/>
        </w:rPr>
        <w:t>委托有关单位保护海底电缆管道备案报告书</w:t>
      </w:r>
    </w:p>
    <w:p w:rsidR="00A347FF" w:rsidRPr="00CE412A" w:rsidRDefault="00A347FF" w:rsidP="00A347FF">
      <w:pPr>
        <w:ind w:firstLineChars="550" w:firstLine="1760"/>
        <w:rPr>
          <w:rFonts w:ascii="仿宋_GB2312" w:eastAsia="仿宋_GB2312" w:hAnsi="宋体"/>
          <w:sz w:val="32"/>
          <w:szCs w:val="32"/>
        </w:rPr>
      </w:pPr>
      <w:r w:rsidRPr="00CE412A">
        <w:rPr>
          <w:rFonts w:ascii="仿宋_GB2312" w:eastAsia="仿宋_GB2312" w:hAnsi="宋体" w:hint="eastAsia"/>
          <w:sz w:val="32"/>
          <w:szCs w:val="32"/>
        </w:rPr>
        <w:t>示范文本</w:t>
      </w:r>
      <w:bookmarkStart w:id="0" w:name="_GoBack"/>
      <w:bookmarkEnd w:id="0"/>
    </w:p>
    <w:p w:rsidR="00A347FF" w:rsidRPr="009A28FF" w:rsidRDefault="00A347FF" w:rsidP="00A347FF">
      <w:pPr>
        <w:spacing w:line="500" w:lineRule="exact"/>
        <w:rPr>
          <w:rFonts w:ascii="宋体" w:hAnsi="宋体"/>
          <w:sz w:val="28"/>
          <w:szCs w:val="28"/>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Default="00A347FF" w:rsidP="00A347FF">
      <w:pPr>
        <w:rPr>
          <w:rStyle w:val="a3"/>
          <w:rFonts w:ascii="宋体"/>
          <w:b w:val="0"/>
          <w:bCs w:val="0"/>
          <w:snapToGrid w:val="0"/>
          <w:sz w:val="24"/>
        </w:rPr>
      </w:pPr>
    </w:p>
    <w:p w:rsidR="00A347FF" w:rsidRPr="0009218B" w:rsidRDefault="00A347FF" w:rsidP="00A347FF">
      <w:pPr>
        <w:spacing w:line="500" w:lineRule="exact"/>
        <w:rPr>
          <w:rFonts w:ascii="黑体" w:eastAsia="黑体" w:hAnsi="黑体"/>
          <w:sz w:val="32"/>
          <w:szCs w:val="32"/>
        </w:rPr>
      </w:pPr>
      <w:r w:rsidRPr="0009218B">
        <w:rPr>
          <w:rFonts w:ascii="黑体" w:eastAsia="黑体" w:hAnsi="黑体" w:hint="eastAsia"/>
          <w:sz w:val="32"/>
          <w:szCs w:val="32"/>
        </w:rPr>
        <w:lastRenderedPageBreak/>
        <w:t>附件1</w:t>
      </w:r>
    </w:p>
    <w:p w:rsidR="00A347FF" w:rsidRDefault="00A347FF" w:rsidP="00A347FF">
      <w:pPr>
        <w:spacing w:line="500" w:lineRule="exact"/>
        <w:rPr>
          <w:rFonts w:ascii="仿宋_GB2312" w:eastAsia="仿宋_GB2312" w:hAnsi="宋体"/>
          <w:sz w:val="32"/>
          <w:szCs w:val="32"/>
        </w:rPr>
      </w:pPr>
    </w:p>
    <w:p w:rsidR="00A347FF" w:rsidRPr="00AB5A7C" w:rsidRDefault="00A347FF" w:rsidP="00A347FF">
      <w:pPr>
        <w:spacing w:line="500" w:lineRule="exact"/>
        <w:rPr>
          <w:rFonts w:ascii="方正小标宋简体" w:eastAsia="方正小标宋简体" w:hAnsi="宋体"/>
          <w:spacing w:val="-8"/>
          <w:sz w:val="44"/>
          <w:szCs w:val="44"/>
        </w:rPr>
      </w:pPr>
      <w:r w:rsidRPr="00AB5A7C">
        <w:rPr>
          <w:rFonts w:ascii="方正小标宋简体" w:eastAsia="方正小标宋简体" w:hAnsi="宋体" w:hint="eastAsia"/>
          <w:spacing w:val="-8"/>
          <w:sz w:val="44"/>
          <w:szCs w:val="44"/>
        </w:rPr>
        <w:t>委托有关单位保护海底电缆管道备案流程图</w:t>
      </w:r>
    </w:p>
    <w:p w:rsidR="00A347FF" w:rsidRPr="007277A1" w:rsidRDefault="00A347FF" w:rsidP="00C45D13">
      <w:pPr>
        <w:spacing w:line="500" w:lineRule="exact"/>
        <w:rPr>
          <w:rFonts w:ascii="仿宋_GB2312" w:eastAsia="仿宋_GB2312" w:hAnsi="宋体"/>
          <w:spacing w:val="-10"/>
          <w:sz w:val="32"/>
          <w:szCs w:val="32"/>
        </w:rPr>
      </w:pPr>
      <w:r w:rsidRPr="007277A1">
        <w:rPr>
          <w:rFonts w:ascii="仿宋_GB2312" w:eastAsia="仿宋_GB2312" w:hAnsi="宋体" w:hint="eastAsia"/>
          <w:spacing w:val="-10"/>
          <w:sz w:val="32"/>
          <w:szCs w:val="32"/>
        </w:rPr>
        <w:t>（法定办结时限：20个工作日</w:t>
      </w:r>
      <w:r w:rsidR="00C45D13">
        <w:rPr>
          <w:rFonts w:ascii="仿宋_GB2312" w:eastAsia="仿宋_GB2312" w:hAnsi="宋体" w:hint="eastAsia"/>
          <w:spacing w:val="-10"/>
          <w:sz w:val="32"/>
          <w:szCs w:val="32"/>
        </w:rPr>
        <w:t xml:space="preserve">  </w:t>
      </w:r>
      <w:r w:rsidRPr="007277A1">
        <w:rPr>
          <w:rFonts w:ascii="仿宋_GB2312" w:eastAsia="仿宋_GB2312" w:hAnsi="宋体" w:hint="eastAsia"/>
          <w:spacing w:val="-10"/>
          <w:sz w:val="32"/>
          <w:szCs w:val="32"/>
        </w:rPr>
        <w:t>承若办结时限：16个工作日）</w:t>
      </w:r>
    </w:p>
    <w:p w:rsidR="00A347FF" w:rsidRDefault="00A347FF" w:rsidP="00A347FF">
      <w:pPr>
        <w:spacing w:line="360" w:lineRule="auto"/>
      </w:pPr>
    </w:p>
    <w:p w:rsidR="00A347FF" w:rsidRPr="00E06BFD" w:rsidRDefault="00A347FF" w:rsidP="00A347FF">
      <w:pPr>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2171700</wp:posOffset>
                </wp:positionH>
                <wp:positionV relativeFrom="paragraph">
                  <wp:posOffset>198120</wp:posOffset>
                </wp:positionV>
                <wp:extent cx="1143000" cy="297180"/>
                <wp:effectExtent l="0" t="0" r="19050" b="2667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A347FF" w:rsidRDefault="00A347FF" w:rsidP="00A347FF">
                            <w:r>
                              <w:rPr>
                                <w:rFonts w:hint="eastAsia"/>
                              </w:rPr>
                              <w:t>申请人提出申请</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5" o:spid="_x0000_s1026" style="position:absolute;left:0;text-align:left;margin-left:171pt;margin-top:15.6pt;width:90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">
                <v:textbox>
                  <w:txbxContent>
                    <w:p w:rsidR="00A347FF" w:rsidRDefault="00A347FF" w:rsidP="00A347FF">
                      <w:r>
                        <w:rPr>
                          <w:rFonts w:hint="eastAsia"/>
                        </w:rPr>
                        <w:t>申请人提出申请</w:t>
                      </w:r>
                      <w:r>
                        <w:rPr>
                          <w:rFonts w:hint="eastAsia"/>
                        </w:rPr>
                        <w:t xml:space="preserve">   </w:t>
                      </w:r>
                    </w:p>
                  </w:txbxContent>
                </v:textbox>
              </v:rect>
            </w:pict>
          </mc:Fallback>
        </mc:AlternateContent>
      </w:r>
    </w:p>
    <w:p w:rsidR="00A347FF" w:rsidRDefault="00A347FF" w:rsidP="00A347FF">
      <w:pPr>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752475</wp:posOffset>
                </wp:positionH>
                <wp:positionV relativeFrom="paragraph">
                  <wp:posOffset>135889</wp:posOffset>
                </wp:positionV>
                <wp:extent cx="1078230" cy="485775"/>
                <wp:effectExtent l="0" t="0" r="7620" b="952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823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7FF" w:rsidRPr="008A712E" w:rsidRDefault="00A347FF" w:rsidP="00AB5A7C">
                            <w:pPr>
                              <w:spacing w:line="320" w:lineRule="exact"/>
                              <w:rPr>
                                <w:rFonts w:ascii="宋体" w:hAnsi="宋体"/>
                                <w:szCs w:val="21"/>
                              </w:rPr>
                            </w:pPr>
                            <w:r w:rsidRPr="008A712E">
                              <w:rPr>
                                <w:rFonts w:ascii="宋体" w:hAnsi="宋体" w:hint="eastAsia"/>
                                <w:szCs w:val="21"/>
                              </w:rPr>
                              <w:t>不属于本单位受理范围的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4" o:spid="_x0000_s1027" style="position:absolute;left:0;text-align:left;margin-left:59.25pt;margin-top:10.7pt;width:84.9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" stroked="f">
                <v:textbox>
                  <w:txbxContent>
                    <w:p w:rsidR="00A347FF" w:rsidRPr="008A712E" w:rsidRDefault="00A347FF" w:rsidP="00AB5A7C">
                      <w:pPr>
                        <w:spacing w:line="320" w:lineRule="exact"/>
                        <w:rPr>
                          <w:rFonts w:ascii="宋体" w:hAnsi="宋体"/>
                          <w:szCs w:val="21"/>
                        </w:rPr>
                      </w:pPr>
                      <w:r w:rsidRPr="008A712E">
                        <w:rPr>
                          <w:rFonts w:ascii="宋体" w:hAnsi="宋体" w:hint="eastAsia"/>
                          <w:szCs w:val="21"/>
                        </w:rPr>
                        <w:t>不属于本单位受理范围的</w:t>
                      </w:r>
                    </w:p>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3543300</wp:posOffset>
                </wp:positionH>
                <wp:positionV relativeFrom="paragraph">
                  <wp:posOffset>0</wp:posOffset>
                </wp:positionV>
                <wp:extent cx="1257300" cy="49530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7FF" w:rsidRPr="002F142B" w:rsidRDefault="00A347FF" w:rsidP="00A347FF">
                            <w:pPr>
                              <w:rPr>
                                <w:rFonts w:ascii="宋体" w:hAnsi="宋体"/>
                                <w:szCs w:val="21"/>
                              </w:rPr>
                            </w:pPr>
                            <w:r w:rsidRPr="002F142B">
                              <w:rPr>
                                <w:rFonts w:ascii="宋体" w:hAnsi="宋体" w:hint="eastAsia"/>
                                <w:szCs w:val="21"/>
                              </w:rPr>
                              <w:t>申请材料不齐全，不符合法定形式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3" o:spid="_x0000_s1028" style="position:absolute;left:0;text-align:left;margin-left:279pt;margin-top:0;width:99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" stroked="f">
                <v:textbox>
                  <w:txbxContent>
                    <w:p w:rsidR="00A347FF" w:rsidRPr="002F142B" w:rsidRDefault="00A347FF" w:rsidP="00A347FF">
                      <w:pPr>
                        <w:rPr>
                          <w:rFonts w:ascii="宋体" w:hAnsi="宋体"/>
                          <w:szCs w:val="21"/>
                        </w:rPr>
                      </w:pPr>
                      <w:r w:rsidRPr="002F142B">
                        <w:rPr>
                          <w:rFonts w:ascii="宋体" w:hAnsi="宋体" w:hint="eastAsia"/>
                          <w:szCs w:val="21"/>
                        </w:rPr>
                        <w:t>申请材料不齐全，不符合法定形式</w:t>
                      </w:r>
                    </w:p>
                  </w:txbxContent>
                </v:textbox>
              </v:rect>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2743199</wp:posOffset>
                </wp:positionH>
                <wp:positionV relativeFrom="paragraph">
                  <wp:posOffset>198120</wp:posOffset>
                </wp:positionV>
                <wp:extent cx="0" cy="396240"/>
                <wp:effectExtent l="76200" t="0" r="57150" b="6096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C4A650" id="直接连接符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15.6pt" to="3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Rf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">
                <v:stroke endarrow="block"/>
              </v:line>
            </w:pict>
          </mc:Fallback>
        </mc:AlternateContent>
      </w:r>
    </w:p>
    <w:p w:rsidR="00A347FF" w:rsidRDefault="00A347FF" w:rsidP="00A347FF">
      <w:pPr>
        <w:spacing w:line="360" w:lineRule="auto"/>
      </w:pPr>
    </w:p>
    <w:p w:rsidR="00A347FF" w:rsidRDefault="00A347FF" w:rsidP="00A347FF">
      <w:p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0</wp:posOffset>
                </wp:positionV>
                <wp:extent cx="1943100" cy="693420"/>
                <wp:effectExtent l="0" t="0" r="19050" b="1143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9342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rPr>
                                <w:rFonts w:ascii="宋体" w:hAnsi="宋体"/>
                                <w:szCs w:val="21"/>
                              </w:rPr>
                            </w:pPr>
                            <w:r w:rsidRPr="0017388F">
                              <w:rPr>
                                <w:rFonts w:ascii="宋体" w:hAnsi="宋体" w:hint="eastAsia"/>
                                <w:szCs w:val="21"/>
                              </w:rPr>
                              <w:t>服务窗口对申请当场审理作出处理（限3个工作日，不计算在承诺办结时限内）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1" o:spid="_x0000_s1029" style="position:absolute;left:0;text-align:left;margin-left:2in;margin-top:0;width:153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">
                <v:textbox>
                  <w:txbxContent>
                    <w:p w:rsidR="00A347FF" w:rsidRPr="002F142B" w:rsidRDefault="00A347FF" w:rsidP="00A347FF">
                      <w:pPr>
                        <w:rPr>
                          <w:rFonts w:ascii="宋体" w:hAnsi="宋体"/>
                          <w:szCs w:val="21"/>
                        </w:rPr>
                      </w:pPr>
                      <w:r w:rsidRPr="0017388F">
                        <w:rPr>
                          <w:rFonts w:ascii="宋体" w:hAnsi="宋体" w:hint="eastAsia"/>
                          <w:szCs w:val="21"/>
                        </w:rPr>
                        <w:t>服务窗口对申请当场审理作出处理（限3个工作日，不计算在承诺办结时限内）</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1371600" cy="396240"/>
                <wp:effectExtent l="0" t="0" r="19050" b="2286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96240"/>
                        </a:xfrm>
                        <a:prstGeom prst="rect">
                          <a:avLst/>
                        </a:prstGeom>
                        <a:solidFill>
                          <a:srgbClr val="FFFFFF"/>
                        </a:solidFill>
                        <a:ln w="9525">
                          <a:solidFill>
                            <a:srgbClr val="000000"/>
                          </a:solidFill>
                          <a:miter lim="800000"/>
                          <a:headEnd/>
                          <a:tailEnd/>
                        </a:ln>
                      </wps:spPr>
                      <wps:txbx>
                        <w:txbxContent>
                          <w:p w:rsidR="00A347FF" w:rsidRPr="00E06BFD" w:rsidRDefault="00A347FF" w:rsidP="00A347FF">
                            <w:pPr>
                              <w:rPr>
                                <w:sz w:val="18"/>
                                <w:szCs w:val="18"/>
                              </w:rPr>
                            </w:pPr>
                            <w:r w:rsidRPr="002F142B">
                              <w:rPr>
                                <w:rFonts w:ascii="宋体" w:hAnsi="宋体" w:hint="eastAsia"/>
                                <w:szCs w:val="21"/>
                              </w:rPr>
                              <w:t>作出不</w:t>
                            </w:r>
                            <w:r>
                              <w:rPr>
                                <w:rFonts w:ascii="宋体" w:hAnsi="宋体" w:hint="eastAsia"/>
                                <w:szCs w:val="21"/>
                              </w:rPr>
                              <w:t>予受理决定</w:t>
                            </w:r>
                            <w:r w:rsidRPr="00E06BFD">
                              <w:rPr>
                                <w:rFonts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0" o:spid="_x0000_s1030" style="position:absolute;left:0;text-align:left;margin-left:0;margin-top:15.6pt;width:108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">
                <v:textbox>
                  <w:txbxContent>
                    <w:p w:rsidR="00A347FF" w:rsidRPr="00E06BFD" w:rsidRDefault="00A347FF" w:rsidP="00A347FF">
                      <w:pPr>
                        <w:rPr>
                          <w:sz w:val="18"/>
                          <w:szCs w:val="18"/>
                        </w:rPr>
                      </w:pPr>
                      <w:r w:rsidRPr="002F142B">
                        <w:rPr>
                          <w:rFonts w:ascii="宋体" w:hAnsi="宋体" w:hint="eastAsia"/>
                          <w:szCs w:val="21"/>
                        </w:rPr>
                        <w:t>作出不</w:t>
                      </w:r>
                      <w:r>
                        <w:rPr>
                          <w:rFonts w:ascii="宋体" w:hAnsi="宋体" w:hint="eastAsia"/>
                          <w:szCs w:val="21"/>
                        </w:rPr>
                        <w:t>予受理决定</w:t>
                      </w:r>
                      <w:r w:rsidRPr="00E06BFD">
                        <w:rPr>
                          <w:rFonts w:hint="eastAsia"/>
                          <w:sz w:val="18"/>
                          <w:szCs w:val="18"/>
                        </w:rPr>
                        <w:t xml:space="preserve"> </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0</wp:posOffset>
                </wp:positionV>
                <wp:extent cx="1143000" cy="693420"/>
                <wp:effectExtent l="0" t="0" r="19050" b="1143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93420"/>
                        </a:xfrm>
                        <a:prstGeom prst="rect">
                          <a:avLst/>
                        </a:prstGeom>
                        <a:solidFill>
                          <a:srgbClr val="FFFFFF"/>
                        </a:solidFill>
                        <a:ln w="9525">
                          <a:solidFill>
                            <a:srgbClr val="000000"/>
                          </a:solidFill>
                          <a:miter lim="800000"/>
                          <a:headEnd/>
                          <a:tailEnd/>
                        </a:ln>
                      </wps:spPr>
                      <wps:txbx>
                        <w:txbxContent>
                          <w:p w:rsidR="00A347FF" w:rsidRPr="002F142B" w:rsidRDefault="00CD0FB4" w:rsidP="00A347FF">
                            <w:pPr>
                              <w:rPr>
                                <w:rFonts w:ascii="宋体" w:hAnsi="宋体"/>
                                <w:szCs w:val="21"/>
                              </w:rPr>
                            </w:pPr>
                            <w:r>
                              <w:rPr>
                                <w:rFonts w:ascii="宋体" w:hAnsi="宋体" w:hint="eastAsia"/>
                                <w:szCs w:val="21"/>
                              </w:rPr>
                              <w:t>当场</w:t>
                            </w:r>
                            <w:r w:rsidR="00A347FF" w:rsidRPr="002F142B">
                              <w:rPr>
                                <w:rFonts w:ascii="宋体" w:hAnsi="宋体" w:hint="eastAsia"/>
                                <w:szCs w:val="21"/>
                              </w:rPr>
                              <w:t xml:space="preserve">一次性告知申请人补正的全部内容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31" style="position:absolute;left:0;text-align:left;margin-left:333pt;margin-top:0;width:90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">
                <v:textbox>
                  <w:txbxContent>
                    <w:p w:rsidR="00A347FF" w:rsidRPr="002F142B" w:rsidRDefault="00CD0FB4" w:rsidP="00A347FF">
                      <w:pPr>
                        <w:rPr>
                          <w:rFonts w:ascii="宋体" w:hAnsi="宋体"/>
                          <w:szCs w:val="21"/>
                        </w:rPr>
                      </w:pPr>
                      <w:r>
                        <w:rPr>
                          <w:rFonts w:ascii="宋体" w:hAnsi="宋体" w:hint="eastAsia"/>
                          <w:szCs w:val="21"/>
                        </w:rPr>
                        <w:t>当场</w:t>
                      </w:r>
                      <w:bookmarkStart w:id="1" w:name="_GoBack"/>
                      <w:bookmarkEnd w:id="1"/>
                      <w:r w:rsidR="00A347FF" w:rsidRPr="002F142B">
                        <w:rPr>
                          <w:rFonts w:ascii="宋体" w:hAnsi="宋体" w:hint="eastAsia"/>
                          <w:szCs w:val="21"/>
                        </w:rPr>
                        <w:t xml:space="preserve">一次性告知申请人补正的全部内容 </w:t>
                      </w:r>
                    </w:p>
                  </w:txbxContent>
                </v:textbox>
              </v:rect>
            </w:pict>
          </mc:Fallback>
        </mc:AlternateContent>
      </w:r>
    </w:p>
    <w:p w:rsidR="00A347FF" w:rsidRDefault="00A347FF" w:rsidP="00A347FF">
      <w:pPr>
        <w:spacing w:line="360" w:lineRule="auto"/>
      </w:pP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3771900</wp:posOffset>
                </wp:positionH>
                <wp:positionV relativeFrom="paragraph">
                  <wp:posOffset>99059</wp:posOffset>
                </wp:positionV>
                <wp:extent cx="457200" cy="0"/>
                <wp:effectExtent l="0" t="76200" r="19050" b="952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47D252" id="直接连接符 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7.8pt" to="33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n95QwIAAFQ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">
                <v:stroke endarrow="block"/>
              </v:line>
            </w:pict>
          </mc:Fallback>
        </mc:AlternateContent>
      </w: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1371600</wp:posOffset>
                </wp:positionH>
                <wp:positionV relativeFrom="paragraph">
                  <wp:posOffset>99059</wp:posOffset>
                </wp:positionV>
                <wp:extent cx="457200" cy="0"/>
                <wp:effectExtent l="38100" t="76200" r="0" b="9525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9DBE23" id="直接连接符 7" o:spid="_x0000_s1026" style="position:absolute;left:0;text-align:left;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7.8pt" to="2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">
                <v:stroke endarrow="block"/>
              </v:line>
            </w:pict>
          </mc:Fallback>
        </mc:AlternateContent>
      </w:r>
    </w:p>
    <w:p w:rsidR="00A347FF" w:rsidRDefault="00A347FF" w:rsidP="00A347FF">
      <w:pPr>
        <w:spacing w:line="360" w:lineRule="auto"/>
      </w:pPr>
      <w:r>
        <w:rPr>
          <w:noProof/>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99060</wp:posOffset>
                </wp:positionV>
                <wp:extent cx="5080" cy="594360"/>
                <wp:effectExtent l="0" t="0" r="33020" b="3429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B55103" id="直接连接符 6"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8pt" to="378.4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"/>
            </w:pict>
          </mc:Fallback>
        </mc:AlternateContent>
      </w:r>
      <w:r>
        <w:rPr>
          <w:noProof/>
        </w:rPr>
        <mc:AlternateContent>
          <mc:Choice Requires="wps">
            <w:drawing>
              <wp:anchor distT="0" distB="0" distL="114299" distR="114299" simplePos="0" relativeHeight="251669504" behindDoc="0" locked="0" layoutInCell="1" allowOverlap="1">
                <wp:simplePos x="0" y="0"/>
                <wp:positionH relativeFrom="column">
                  <wp:posOffset>2743199</wp:posOffset>
                </wp:positionH>
                <wp:positionV relativeFrom="paragraph">
                  <wp:posOffset>99060</wp:posOffset>
                </wp:positionV>
                <wp:extent cx="0" cy="396240"/>
                <wp:effectExtent l="76200" t="0" r="57150" b="6096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64A786" id="直接连接符 5"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in,7.8pt" to="3in,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">
                <v:stroke endarrow="block"/>
              </v:line>
            </w:pict>
          </mc:Fallback>
        </mc:AlternateContent>
      </w:r>
    </w:p>
    <w:p w:rsidR="00A347FF" w:rsidRDefault="00A347FF" w:rsidP="00A347FF">
      <w:pPr>
        <w:spacing w:line="36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1109345</wp:posOffset>
                </wp:positionH>
                <wp:positionV relativeFrom="paragraph">
                  <wp:posOffset>201930</wp:posOffset>
                </wp:positionV>
                <wp:extent cx="2209800" cy="297180"/>
                <wp:effectExtent l="0" t="0" r="19050" b="266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9718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rPr>
                                <w:rFonts w:ascii="宋体" w:hAnsi="宋体"/>
                                <w:szCs w:val="21"/>
                              </w:rPr>
                            </w:pPr>
                            <w:r>
                              <w:rPr>
                                <w:rFonts w:ascii="宋体" w:hAnsi="宋体" w:hint="eastAsia"/>
                                <w:szCs w:val="21"/>
                              </w:rPr>
                              <w:t>送会审处审查（限6个工作日）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4" o:spid="_x0000_s1032" style="position:absolute;left:0;text-align:left;margin-left:87.35pt;margin-top:15.9pt;width:174pt;height:2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">
                <v:textbox>
                  <w:txbxContent>
                    <w:p w:rsidR="00A347FF" w:rsidRPr="002F142B" w:rsidRDefault="00A347FF" w:rsidP="00A347FF">
                      <w:pPr>
                        <w:rPr>
                          <w:rFonts w:ascii="宋体" w:hAnsi="宋体"/>
                          <w:szCs w:val="21"/>
                        </w:rPr>
                      </w:pPr>
                      <w:r>
                        <w:rPr>
                          <w:rFonts w:ascii="宋体" w:hAnsi="宋体" w:hint="eastAsia"/>
                          <w:szCs w:val="21"/>
                        </w:rPr>
                        <w:t>送会审处审查（限6个工作日）</w:t>
                      </w:r>
                    </w:p>
                  </w:txbxContent>
                </v:textbox>
              </v:rect>
            </w:pict>
          </mc:Fallback>
        </mc:AlternateContent>
      </w:r>
      <w:r>
        <w:rPr>
          <w:rFonts w:hint="eastAsia"/>
        </w:rPr>
        <w:t xml:space="preserve">                                                          </w:t>
      </w:r>
      <w:r>
        <w:rPr>
          <w:rFonts w:hint="eastAsia"/>
        </w:rPr>
        <w:t>补正全部材料</w:t>
      </w:r>
    </w:p>
    <w:p w:rsidR="00A347FF" w:rsidRDefault="00A347FF" w:rsidP="00A347FF">
      <w:pPr>
        <w:spacing w:line="360" w:lineRule="auto"/>
      </w:pPr>
      <w:r>
        <w:rPr>
          <w:noProof/>
        </w:rPr>
        <mc:AlternateContent>
          <mc:Choice Requires="wps">
            <w:drawing>
              <wp:anchor distT="4294967295" distB="4294967295" distL="114300" distR="114300" simplePos="0" relativeHeight="251670528" behindDoc="0" locked="0" layoutInCell="1" allowOverlap="1">
                <wp:simplePos x="0" y="0"/>
                <wp:positionH relativeFrom="column">
                  <wp:posOffset>3314700</wp:posOffset>
                </wp:positionH>
                <wp:positionV relativeFrom="paragraph">
                  <wp:posOffset>99059</wp:posOffset>
                </wp:positionV>
                <wp:extent cx="1485900" cy="0"/>
                <wp:effectExtent l="38100" t="76200" r="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D09AB2" id="直接连接符 3" o:spid="_x0000_s1026" style="position:absolute;left:0;text-align:left;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7.8pt" to="3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">
                <v:stroke endarrow="block"/>
              </v:line>
            </w:pict>
          </mc:Fallback>
        </mc:AlternateContent>
      </w:r>
    </w:p>
    <w:p w:rsidR="00A347FF" w:rsidRDefault="00A347FF" w:rsidP="00A347FF">
      <w:pPr>
        <w:spacing w:line="360" w:lineRule="auto"/>
      </w:pPr>
      <w:r>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433705</wp:posOffset>
                </wp:positionV>
                <wp:extent cx="3543300" cy="1166495"/>
                <wp:effectExtent l="0" t="0" r="19050" b="14605"/>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66495"/>
                        </a:xfrm>
                        <a:prstGeom prst="rect">
                          <a:avLst/>
                        </a:prstGeom>
                        <a:solidFill>
                          <a:srgbClr val="FFFFFF"/>
                        </a:solidFill>
                        <a:ln w="9525">
                          <a:solidFill>
                            <a:srgbClr val="000000"/>
                          </a:solidFill>
                          <a:miter lim="800000"/>
                          <a:headEnd/>
                          <a:tailEnd/>
                        </a:ln>
                      </wps:spPr>
                      <wps:txbx>
                        <w:txbxContent>
                          <w:p w:rsidR="00A347FF" w:rsidRDefault="00A347FF" w:rsidP="00A347FF">
                            <w:pPr>
                              <w:rPr>
                                <w:szCs w:val="15"/>
                              </w:rPr>
                            </w:pPr>
                            <w:r w:rsidRPr="002667FF">
                              <w:rPr>
                                <w:rFonts w:hint="eastAsia"/>
                                <w:szCs w:val="15"/>
                              </w:rPr>
                              <w:t>主办处室汇总会审意见并提出审查意见（限</w:t>
                            </w:r>
                            <w:r w:rsidRPr="002667FF">
                              <w:rPr>
                                <w:rFonts w:hint="eastAsia"/>
                                <w:szCs w:val="15"/>
                              </w:rPr>
                              <w:t>6</w:t>
                            </w:r>
                            <w:r w:rsidRPr="002667FF">
                              <w:rPr>
                                <w:rFonts w:hint="eastAsia"/>
                                <w:szCs w:val="15"/>
                              </w:rPr>
                              <w:t>个工作日）</w:t>
                            </w:r>
                          </w:p>
                          <w:p w:rsidR="00A347FF" w:rsidRDefault="00A347FF" w:rsidP="00A347FF">
                            <w:pPr>
                              <w:ind w:firstLineChars="650" w:firstLine="1365"/>
                              <w:rPr>
                                <w:szCs w:val="15"/>
                              </w:rPr>
                            </w:pPr>
                          </w:p>
                          <w:p w:rsidR="00A347FF" w:rsidRDefault="00A347FF" w:rsidP="00A347FF">
                            <w:pPr>
                              <w:rPr>
                                <w:szCs w:val="15"/>
                              </w:rPr>
                            </w:pPr>
                          </w:p>
                          <w:p w:rsidR="00A347FF" w:rsidRPr="00770DE7" w:rsidRDefault="00A347FF" w:rsidP="00A347FF">
                            <w:pPr>
                              <w:ind w:firstLineChars="650" w:firstLine="1365"/>
                              <w:rPr>
                                <w:szCs w:val="15"/>
                              </w:rPr>
                            </w:pPr>
                            <w:r>
                              <w:rPr>
                                <w:rFonts w:hint="eastAsia"/>
                                <w:szCs w:val="15"/>
                              </w:rPr>
                              <w:t xml:space="preserve">           </w:t>
                            </w:r>
                            <w:r w:rsidRPr="002C2A22">
                              <w:rPr>
                                <w:noProof/>
                              </w:rPr>
                              <w:drawing>
                                <wp:inline distT="0" distB="0" distL="0" distR="0">
                                  <wp:extent cx="352425" cy="952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rFonts w:hint="eastAsia"/>
                                <w:szCs w:val="15"/>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16" o:spid="_x0000_s1033" style="position:absolute;left:0;text-align:left;margin-left:1in;margin-top:34.15pt;width:279pt;height:9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">
                <v:textbox>
                  <w:txbxContent>
                    <w:p w:rsidR="00A347FF" w:rsidRDefault="00A347FF" w:rsidP="00A347FF">
                      <w:pPr>
                        <w:rPr>
                          <w:szCs w:val="15"/>
                        </w:rPr>
                      </w:pPr>
                      <w:r w:rsidRPr="002667FF">
                        <w:rPr>
                          <w:rFonts w:hint="eastAsia"/>
                          <w:szCs w:val="15"/>
                        </w:rPr>
                        <w:t>主办处室汇总会审意见并提出审查意见（限</w:t>
                      </w:r>
                      <w:r w:rsidRPr="002667FF">
                        <w:rPr>
                          <w:rFonts w:hint="eastAsia"/>
                          <w:szCs w:val="15"/>
                        </w:rPr>
                        <w:t>6</w:t>
                      </w:r>
                      <w:r w:rsidRPr="002667FF">
                        <w:rPr>
                          <w:rFonts w:hint="eastAsia"/>
                          <w:szCs w:val="15"/>
                        </w:rPr>
                        <w:t>个工作日）</w:t>
                      </w:r>
                    </w:p>
                    <w:p w:rsidR="00A347FF" w:rsidRDefault="00A347FF" w:rsidP="00A347FF">
                      <w:pPr>
                        <w:ind w:firstLineChars="650" w:firstLine="1365"/>
                        <w:rPr>
                          <w:szCs w:val="15"/>
                        </w:rPr>
                      </w:pPr>
                    </w:p>
                    <w:p w:rsidR="00A347FF" w:rsidRDefault="00A347FF" w:rsidP="00A347FF">
                      <w:pPr>
                        <w:rPr>
                          <w:szCs w:val="15"/>
                        </w:rPr>
                      </w:pPr>
                    </w:p>
                    <w:p w:rsidR="00A347FF" w:rsidRPr="00770DE7" w:rsidRDefault="00A347FF" w:rsidP="00A347FF">
                      <w:pPr>
                        <w:ind w:firstLineChars="650" w:firstLine="1365"/>
                        <w:rPr>
                          <w:szCs w:val="15"/>
                        </w:rPr>
                      </w:pPr>
                      <w:r>
                        <w:rPr>
                          <w:rFonts w:hint="eastAsia"/>
                          <w:szCs w:val="15"/>
                        </w:rPr>
                        <w:t xml:space="preserve">           </w:t>
                      </w:r>
                      <w:r w:rsidRPr="002C2A22">
                        <w:rPr>
                          <w:noProof/>
                        </w:rPr>
                        <w:drawing>
                          <wp:inline distT="0" distB="0" distL="0" distR="0">
                            <wp:extent cx="352425" cy="952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 cy="95250"/>
                                    </a:xfrm>
                                    <a:prstGeom prst="rect">
                                      <a:avLst/>
                                    </a:prstGeom>
                                    <a:noFill/>
                                    <a:ln>
                                      <a:noFill/>
                                    </a:ln>
                                  </pic:spPr>
                                </pic:pic>
                              </a:graphicData>
                            </a:graphic>
                          </wp:inline>
                        </w:drawing>
                      </w:r>
                      <w:r>
                        <w:rPr>
                          <w:rFonts w:hint="eastAsia"/>
                          <w:szCs w:val="15"/>
                        </w:rPr>
                        <w:t xml:space="preserve"> </w:t>
                      </w:r>
                    </w:p>
                  </w:txbxContent>
                </v:textbox>
              </v:rect>
            </w:pict>
          </mc:Fallback>
        </mc:AlternateContent>
      </w:r>
      <w:r>
        <w:rPr>
          <w:rFonts w:ascii="仿宋" w:eastAsia="仿宋" w:hAnsi="仿宋" w:hint="eastAsia"/>
          <w:sz w:val="32"/>
          <w:szCs w:val="32"/>
        </w:rPr>
        <w:t xml:space="preserve">                    </w:t>
      </w:r>
      <w:r w:rsidRPr="000C2DAA">
        <w:rPr>
          <w:rFonts w:ascii="仿宋" w:eastAsia="仿宋" w:hAnsi="仿宋"/>
          <w:noProof/>
          <w:sz w:val="32"/>
          <w:szCs w:val="32"/>
        </w:rPr>
        <w:drawing>
          <wp:inline distT="0" distB="0" distL="0" distR="0">
            <wp:extent cx="161925" cy="476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476250"/>
                    </a:xfrm>
                    <a:prstGeom prst="rect">
                      <a:avLst/>
                    </a:prstGeom>
                    <a:noFill/>
                    <a:ln>
                      <a:noFill/>
                    </a:ln>
                  </pic:spPr>
                </pic:pic>
              </a:graphicData>
            </a:graphic>
          </wp:inline>
        </w:drawing>
      </w:r>
    </w:p>
    <w:p w:rsidR="00A347FF" w:rsidRDefault="00A347FF" w:rsidP="00A347FF">
      <w:pPr>
        <w:spacing w:line="360" w:lineRule="auto"/>
      </w:pPr>
      <w:r>
        <w:rPr>
          <w:noProof/>
        </w:rPr>
        <mc:AlternateContent>
          <mc:Choice Requires="wps">
            <w:drawing>
              <wp:anchor distT="0" distB="0" distL="114300" distR="114300" simplePos="0" relativeHeight="251677696" behindDoc="0" locked="0" layoutInCell="1" allowOverlap="1">
                <wp:simplePos x="0" y="0"/>
                <wp:positionH relativeFrom="column">
                  <wp:posOffset>3038475</wp:posOffset>
                </wp:positionH>
                <wp:positionV relativeFrom="paragraph">
                  <wp:posOffset>260985</wp:posOffset>
                </wp:positionV>
                <wp:extent cx="1371600" cy="495300"/>
                <wp:effectExtent l="0" t="0" r="19050" b="1905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95300"/>
                        </a:xfrm>
                        <a:prstGeom prst="rect">
                          <a:avLst/>
                        </a:prstGeom>
                        <a:solidFill>
                          <a:srgbClr val="FFFFFF"/>
                        </a:solidFill>
                        <a:ln w="9525">
                          <a:solidFill>
                            <a:srgbClr val="000000"/>
                          </a:solidFill>
                          <a:miter lim="800000"/>
                          <a:headEnd/>
                          <a:tailEnd/>
                        </a:ln>
                      </wps:spPr>
                      <wps:txbx>
                        <w:txbxContent>
                          <w:p w:rsidR="00A347FF" w:rsidRDefault="00A347FF" w:rsidP="00A347FF">
                            <w:pPr>
                              <w:jc w:val="center"/>
                              <w:rPr>
                                <w:rFonts w:ascii="宋体" w:hAnsi="宋体"/>
                                <w:szCs w:val="21"/>
                              </w:rPr>
                            </w:pPr>
                            <w:r w:rsidRPr="002F142B">
                              <w:rPr>
                                <w:rFonts w:ascii="宋体" w:hAnsi="宋体" w:hint="eastAsia"/>
                                <w:szCs w:val="21"/>
                              </w:rPr>
                              <w:t>处室领导审核</w:t>
                            </w:r>
                          </w:p>
                          <w:p w:rsidR="00A347FF" w:rsidRPr="002F142B" w:rsidRDefault="00A347FF" w:rsidP="00A347FF">
                            <w:pPr>
                              <w:jc w:val="center"/>
                              <w:rPr>
                                <w:rFonts w:ascii="宋体" w:hAnsi="宋体"/>
                                <w:szCs w:val="21"/>
                              </w:rPr>
                            </w:pPr>
                            <w:r w:rsidRPr="002F142B">
                              <w:rPr>
                                <w:rFonts w:ascii="宋体" w:hAnsi="宋体" w:hint="eastAsia"/>
                                <w:szCs w:val="21"/>
                              </w:rPr>
                              <w:t>（限2个工作日）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29" o:spid="_x0000_s1034" style="position:absolute;left:0;text-align:left;margin-left:239.25pt;margin-top:20.55pt;width:108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">
                <v:textbox>
                  <w:txbxContent>
                    <w:p w:rsidR="00A347FF" w:rsidRDefault="00A347FF" w:rsidP="00A347FF">
                      <w:pPr>
                        <w:jc w:val="center"/>
                        <w:rPr>
                          <w:rFonts w:ascii="宋体" w:hAnsi="宋体"/>
                          <w:szCs w:val="21"/>
                        </w:rPr>
                      </w:pPr>
                      <w:r w:rsidRPr="002F142B">
                        <w:rPr>
                          <w:rFonts w:ascii="宋体" w:hAnsi="宋体" w:hint="eastAsia"/>
                          <w:szCs w:val="21"/>
                        </w:rPr>
                        <w:t>处室领导审核</w:t>
                      </w:r>
                    </w:p>
                    <w:p w:rsidR="00A347FF" w:rsidRPr="002F142B" w:rsidRDefault="00A347FF" w:rsidP="00A347FF">
                      <w:pPr>
                        <w:jc w:val="center"/>
                        <w:rPr>
                          <w:rFonts w:ascii="宋体" w:hAnsi="宋体"/>
                          <w:szCs w:val="21"/>
                        </w:rPr>
                      </w:pPr>
                      <w:r w:rsidRPr="002F142B">
                        <w:rPr>
                          <w:rFonts w:ascii="宋体" w:hAnsi="宋体" w:hint="eastAsia"/>
                          <w:szCs w:val="21"/>
                        </w:rPr>
                        <w:t>（限2个工作日）</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1009650</wp:posOffset>
                </wp:positionH>
                <wp:positionV relativeFrom="paragraph">
                  <wp:posOffset>260985</wp:posOffset>
                </wp:positionV>
                <wp:extent cx="1485900" cy="495300"/>
                <wp:effectExtent l="0" t="0" r="19050" b="1905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jc w:val="center"/>
                              <w:rPr>
                                <w:rFonts w:ascii="宋体" w:hAnsi="宋体"/>
                                <w:szCs w:val="21"/>
                              </w:rPr>
                            </w:pPr>
                            <w:r w:rsidRPr="002F142B">
                              <w:rPr>
                                <w:rFonts w:ascii="宋体" w:hAnsi="宋体" w:hint="eastAsia"/>
                                <w:szCs w:val="21"/>
                              </w:rPr>
                              <w:t>承办人提出审查意见（限4个工作日）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28" o:spid="_x0000_s1035" style="position:absolute;left:0;text-align:left;margin-left:79.5pt;margin-top:20.55pt;width:117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">
                <v:textbox>
                  <w:txbxContent>
                    <w:p w:rsidR="00A347FF" w:rsidRPr="002F142B" w:rsidRDefault="00A347FF" w:rsidP="00A347FF">
                      <w:pPr>
                        <w:jc w:val="center"/>
                        <w:rPr>
                          <w:rFonts w:ascii="宋体" w:hAnsi="宋体"/>
                          <w:szCs w:val="21"/>
                        </w:rPr>
                      </w:pPr>
                      <w:r w:rsidRPr="002F142B">
                        <w:rPr>
                          <w:rFonts w:ascii="宋体" w:hAnsi="宋体" w:hint="eastAsia"/>
                          <w:szCs w:val="21"/>
                        </w:rPr>
                        <w:t>承办人提出审查意见（限4个工作日）</w:t>
                      </w:r>
                    </w:p>
                  </w:txbxContent>
                </v:textbox>
              </v:rect>
            </w:pict>
          </mc:Fallback>
        </mc:AlternateContent>
      </w:r>
    </w:p>
    <w:p w:rsidR="00A347FF" w:rsidRDefault="00A347FF" w:rsidP="00A347FF">
      <w:pPr>
        <w:spacing w:line="360" w:lineRule="auto"/>
      </w:pPr>
    </w:p>
    <w:p w:rsidR="00A347FF" w:rsidRDefault="00A347FF" w:rsidP="00A347FF">
      <w:pPr>
        <w:spacing w:line="360" w:lineRule="auto"/>
      </w:pPr>
    </w:p>
    <w:p w:rsidR="00A347FF" w:rsidRDefault="00A347FF" w:rsidP="00A347FF">
      <w:pPr>
        <w:spacing w:line="360" w:lineRule="auto"/>
      </w:pPr>
      <w:r>
        <w:rPr>
          <w:noProof/>
        </w:rPr>
        <mc:AlternateContent>
          <mc:Choice Requires="wps">
            <w:drawing>
              <wp:anchor distT="0" distB="0" distL="114298" distR="114298" simplePos="0" relativeHeight="251679744" behindDoc="0" locked="0" layoutInCell="1" allowOverlap="1">
                <wp:simplePos x="0" y="0"/>
                <wp:positionH relativeFrom="column">
                  <wp:posOffset>2752089</wp:posOffset>
                </wp:positionH>
                <wp:positionV relativeFrom="paragraph">
                  <wp:posOffset>219710</wp:posOffset>
                </wp:positionV>
                <wp:extent cx="0" cy="198120"/>
                <wp:effectExtent l="76200" t="0" r="57150" b="49530"/>
                <wp:wrapNone/>
                <wp:docPr id="30" name="直接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548CAD" id="直接连接符 30" o:spid="_x0000_s1026" style="position:absolute;left:0;text-align:lef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7pt,17.3pt" to="216.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">
                <v:stroke endarrow="block"/>
              </v:line>
            </w:pict>
          </mc:Fallback>
        </mc:AlternateContent>
      </w:r>
    </w:p>
    <w:p w:rsidR="00A347FF" w:rsidRDefault="00A347FF" w:rsidP="00A347FF">
      <w:pPr>
        <w:spacing w:line="360" w:lineRule="auto"/>
      </w:pPr>
      <w:r>
        <w:rPr>
          <w:noProof/>
        </w:rPr>
        <mc:AlternateContent>
          <mc:Choice Requires="wps">
            <w:drawing>
              <wp:anchor distT="0" distB="0" distL="114300" distR="114300" simplePos="0" relativeHeight="251678720" behindDoc="0" locked="0" layoutInCell="1" allowOverlap="1">
                <wp:simplePos x="0" y="0"/>
                <wp:positionH relativeFrom="column">
                  <wp:posOffset>1737995</wp:posOffset>
                </wp:positionH>
                <wp:positionV relativeFrom="paragraph">
                  <wp:posOffset>120015</wp:posOffset>
                </wp:positionV>
                <wp:extent cx="2171700" cy="4953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9530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jc w:val="center"/>
                              <w:rPr>
                                <w:rFonts w:ascii="宋体" w:hAnsi="宋体"/>
                                <w:szCs w:val="21"/>
                              </w:rPr>
                            </w:pPr>
                            <w:r w:rsidRPr="002F142B">
                              <w:rPr>
                                <w:rFonts w:ascii="宋体" w:hAnsi="宋体" w:hint="eastAsia"/>
                                <w:szCs w:val="21"/>
                              </w:rPr>
                              <w:t>局负责人审核，出予以同意</w:t>
                            </w:r>
                            <w:r>
                              <w:rPr>
                                <w:rFonts w:ascii="宋体" w:hAnsi="宋体" w:hint="eastAsia"/>
                                <w:szCs w:val="21"/>
                              </w:rPr>
                              <w:t>备案</w:t>
                            </w:r>
                            <w:r w:rsidRPr="002F142B">
                              <w:rPr>
                                <w:rFonts w:ascii="宋体" w:hAnsi="宋体" w:hint="eastAsia"/>
                                <w:szCs w:val="21"/>
                              </w:rPr>
                              <w:t>或不予同意</w:t>
                            </w:r>
                            <w:r>
                              <w:rPr>
                                <w:rFonts w:ascii="宋体" w:hAnsi="宋体" w:hint="eastAsia"/>
                                <w:szCs w:val="21"/>
                              </w:rPr>
                              <w:t>备案</w:t>
                            </w:r>
                            <w:r w:rsidRPr="002F142B">
                              <w:rPr>
                                <w:rFonts w:ascii="宋体" w:hAnsi="宋体" w:hint="eastAsia"/>
                                <w:szCs w:val="21"/>
                              </w:rPr>
                              <w:t>决定（限2个工作日）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31" o:spid="_x0000_s1036" style="position:absolute;left:0;text-align:left;margin-left:136.85pt;margin-top:9.45pt;width:171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">
                <v:textbox>
                  <w:txbxContent>
                    <w:p w:rsidR="00A347FF" w:rsidRPr="002F142B" w:rsidRDefault="00A347FF" w:rsidP="00A347FF">
                      <w:pPr>
                        <w:jc w:val="center"/>
                        <w:rPr>
                          <w:rFonts w:ascii="宋体" w:hAnsi="宋体"/>
                          <w:szCs w:val="21"/>
                        </w:rPr>
                      </w:pPr>
                      <w:r w:rsidRPr="002F142B">
                        <w:rPr>
                          <w:rFonts w:ascii="宋体" w:hAnsi="宋体" w:hint="eastAsia"/>
                          <w:szCs w:val="21"/>
                        </w:rPr>
                        <w:t>局负责人审核，出予以同意</w:t>
                      </w:r>
                      <w:r>
                        <w:rPr>
                          <w:rFonts w:ascii="宋体" w:hAnsi="宋体" w:hint="eastAsia"/>
                          <w:szCs w:val="21"/>
                        </w:rPr>
                        <w:t>备案</w:t>
                      </w:r>
                      <w:r w:rsidRPr="002F142B">
                        <w:rPr>
                          <w:rFonts w:ascii="宋体" w:hAnsi="宋体" w:hint="eastAsia"/>
                          <w:szCs w:val="21"/>
                        </w:rPr>
                        <w:t>或不予同意</w:t>
                      </w:r>
                      <w:r>
                        <w:rPr>
                          <w:rFonts w:ascii="宋体" w:hAnsi="宋体" w:hint="eastAsia"/>
                          <w:szCs w:val="21"/>
                        </w:rPr>
                        <w:t>备案</w:t>
                      </w:r>
                      <w:r w:rsidRPr="002F142B">
                        <w:rPr>
                          <w:rFonts w:ascii="宋体" w:hAnsi="宋体" w:hint="eastAsia"/>
                          <w:szCs w:val="21"/>
                        </w:rPr>
                        <w:t>决定（限2个工作日）</w:t>
                      </w:r>
                    </w:p>
                  </w:txbxContent>
                </v:textbox>
              </v:rect>
            </w:pict>
          </mc:Fallback>
        </mc:AlternateContent>
      </w:r>
    </w:p>
    <w:p w:rsidR="00A347FF" w:rsidRDefault="00A347FF" w:rsidP="00A347FF">
      <w:pPr>
        <w:spacing w:line="360" w:lineRule="auto"/>
      </w:pPr>
      <w:r>
        <w:rPr>
          <w:noProof/>
        </w:rPr>
        <mc:AlternateContent>
          <mc:Choice Requires="wps">
            <w:drawing>
              <wp:anchor distT="0" distB="0" distL="114298" distR="114298" simplePos="0" relativeHeight="251681792" behindDoc="0" locked="0" layoutInCell="1" allowOverlap="1">
                <wp:simplePos x="0" y="0"/>
                <wp:positionH relativeFrom="column">
                  <wp:posOffset>3319144</wp:posOffset>
                </wp:positionH>
                <wp:positionV relativeFrom="paragraph">
                  <wp:posOffset>285115</wp:posOffset>
                </wp:positionV>
                <wp:extent cx="0" cy="297180"/>
                <wp:effectExtent l="76200" t="0" r="57150" b="64770"/>
                <wp:wrapNone/>
                <wp:docPr id="33" name="直接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7203D2" id="直接连接符 33" o:spid="_x0000_s1026" style="position:absolute;left:0;text-align:lef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1.35pt,22.45pt" to="261.3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Xb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">
                <v:stroke endarrow="block"/>
              </v:line>
            </w:pict>
          </mc:Fallback>
        </mc:AlternateContent>
      </w:r>
      <w:r>
        <w:rPr>
          <w:noProof/>
        </w:rPr>
        <mc:AlternateContent>
          <mc:Choice Requires="wps">
            <w:drawing>
              <wp:anchor distT="0" distB="0" distL="114298" distR="114298" simplePos="0" relativeHeight="251680768" behindDoc="0" locked="0" layoutInCell="1" allowOverlap="1">
                <wp:simplePos x="0" y="0"/>
                <wp:positionH relativeFrom="column">
                  <wp:posOffset>1899919</wp:posOffset>
                </wp:positionH>
                <wp:positionV relativeFrom="paragraph">
                  <wp:posOffset>286385</wp:posOffset>
                </wp:positionV>
                <wp:extent cx="0" cy="297180"/>
                <wp:effectExtent l="76200" t="0" r="57150" b="6477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D1189B" id="直接连接符 17" o:spid="_x0000_s1026" style="position:absolute;left:0;text-align:lef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pt,22.55pt" to="149.6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">
                <v:stroke endarrow="block"/>
              </v:line>
            </w:pict>
          </mc:Fallback>
        </mc:AlternateContent>
      </w:r>
    </w:p>
    <w:p w:rsidR="00A347FF" w:rsidRDefault="00A347FF" w:rsidP="00A347FF">
      <w:pPr>
        <w:spacing w:line="360" w:lineRule="auto"/>
      </w:pPr>
      <w:r>
        <w:rPr>
          <w:noProof/>
        </w:rPr>
        <mc:AlternateContent>
          <mc:Choice Requires="wps">
            <w:drawing>
              <wp:anchor distT="0" distB="0" distL="114300" distR="114300" simplePos="0" relativeHeight="251674624" behindDoc="0" locked="0" layoutInCell="1" allowOverlap="1">
                <wp:simplePos x="0" y="0"/>
                <wp:positionH relativeFrom="column">
                  <wp:posOffset>2499995</wp:posOffset>
                </wp:positionH>
                <wp:positionV relativeFrom="paragraph">
                  <wp:posOffset>287655</wp:posOffset>
                </wp:positionV>
                <wp:extent cx="3095625" cy="297180"/>
                <wp:effectExtent l="0" t="0" r="28575" b="2667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29718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rPr>
                                <w:rFonts w:ascii="宋体" w:hAnsi="宋体"/>
                                <w:szCs w:val="21"/>
                              </w:rPr>
                            </w:pPr>
                            <w:r>
                              <w:rPr>
                                <w:rFonts w:ascii="宋体" w:hAnsi="宋体" w:hint="eastAsia"/>
                                <w:szCs w:val="21"/>
                              </w:rPr>
                              <w:t>予以备案，制作相关决定文件</w:t>
                            </w:r>
                            <w:r w:rsidRPr="002F142B">
                              <w:rPr>
                                <w:rFonts w:ascii="宋体" w:hAnsi="宋体" w:hint="eastAsia"/>
                                <w:szCs w:val="21"/>
                              </w:rPr>
                              <w:t>（限2个工作日）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27" o:spid="_x0000_s1037" style="position:absolute;left:0;text-align:left;margin-left:196.85pt;margin-top:22.65pt;width:243.75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">
                <v:textbox>
                  <w:txbxContent>
                    <w:p w:rsidR="00A347FF" w:rsidRPr="002F142B" w:rsidRDefault="00A347FF" w:rsidP="00A347FF">
                      <w:pPr>
                        <w:rPr>
                          <w:rFonts w:ascii="宋体" w:hAnsi="宋体"/>
                          <w:szCs w:val="21"/>
                        </w:rPr>
                      </w:pPr>
                      <w:r>
                        <w:rPr>
                          <w:rFonts w:ascii="宋体" w:hAnsi="宋体" w:hint="eastAsia"/>
                          <w:szCs w:val="21"/>
                        </w:rPr>
                        <w:t>予以备案，制作相关决定文件</w:t>
                      </w:r>
                      <w:r w:rsidRPr="002F142B">
                        <w:rPr>
                          <w:rFonts w:ascii="宋体" w:hAnsi="宋体" w:hint="eastAsia"/>
                          <w:szCs w:val="21"/>
                        </w:rPr>
                        <w:t>（限2个工作日）</w:t>
                      </w:r>
                    </w:p>
                  </w:txbxContent>
                </v:textbox>
              </v:rect>
            </w:pict>
          </mc:Fallback>
        </mc:AlternateContent>
      </w:r>
      <w:r>
        <w:rPr>
          <w:rFonts w:hint="eastAsia"/>
        </w:rPr>
        <w:t xml:space="preserve">                                                         </w:t>
      </w:r>
    </w:p>
    <w:p w:rsidR="00A347FF" w:rsidRDefault="00A347FF" w:rsidP="00A347FF">
      <w:pPr>
        <w:spacing w:line="360" w:lineRule="auto"/>
      </w:pPr>
      <w:r>
        <w:rPr>
          <w:noProof/>
        </w:rPr>
        <mc:AlternateContent>
          <mc:Choice Requires="wps">
            <w:drawing>
              <wp:anchor distT="0" distB="0" distL="114300" distR="114300" simplePos="0" relativeHeight="251672576" behindDoc="0" locked="0" layoutInCell="1" allowOverlap="1">
                <wp:simplePos x="0" y="0"/>
                <wp:positionH relativeFrom="column">
                  <wp:posOffset>671195</wp:posOffset>
                </wp:positionH>
                <wp:positionV relativeFrom="paragraph">
                  <wp:posOffset>19050</wp:posOffset>
                </wp:positionV>
                <wp:extent cx="1504950" cy="297180"/>
                <wp:effectExtent l="0" t="0" r="19050" b="2667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9718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rPr>
                                <w:rFonts w:ascii="宋体" w:hAnsi="宋体"/>
                                <w:szCs w:val="21"/>
                              </w:rPr>
                            </w:pPr>
                            <w:r>
                              <w:rPr>
                                <w:rFonts w:ascii="宋体" w:hAnsi="宋体" w:hint="eastAsia"/>
                                <w:szCs w:val="21"/>
                              </w:rPr>
                              <w:t>不予备案，并告知理由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23" o:spid="_x0000_s1038" style="position:absolute;left:0;text-align:left;margin-left:52.85pt;margin-top:1.5pt;width:118.5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">
                <v:textbox>
                  <w:txbxContent>
                    <w:p w:rsidR="00A347FF" w:rsidRPr="002F142B" w:rsidRDefault="00A347FF" w:rsidP="00A347FF">
                      <w:pPr>
                        <w:rPr>
                          <w:rFonts w:ascii="宋体" w:hAnsi="宋体"/>
                          <w:szCs w:val="21"/>
                        </w:rPr>
                      </w:pPr>
                      <w:r>
                        <w:rPr>
                          <w:rFonts w:ascii="宋体" w:hAnsi="宋体" w:hint="eastAsia"/>
                          <w:szCs w:val="21"/>
                        </w:rPr>
                        <w:t>不予备案，并告知理由</w:t>
                      </w:r>
                    </w:p>
                  </w:txbxContent>
                </v:textbox>
              </v:rect>
            </w:pict>
          </mc:Fallback>
        </mc:AlternateContent>
      </w:r>
    </w:p>
    <w:p w:rsidR="00A347FF" w:rsidRDefault="00A347FF" w:rsidP="00A347FF">
      <w:pPr>
        <w:rPr>
          <w:rFonts w:ascii="仿宋" w:eastAsia="仿宋" w:hAnsi="仿宋"/>
          <w:sz w:val="32"/>
          <w:szCs w:val="32"/>
        </w:rPr>
      </w:pPr>
      <w:r>
        <w:rPr>
          <w:noProof/>
        </w:rPr>
        <mc:AlternateContent>
          <mc:Choice Requires="wps">
            <w:drawing>
              <wp:anchor distT="0" distB="0" distL="114300" distR="114300" simplePos="0" relativeHeight="251673600" behindDoc="0" locked="0" layoutInCell="1" allowOverlap="1">
                <wp:simplePos x="0" y="0"/>
                <wp:positionH relativeFrom="column">
                  <wp:posOffset>528320</wp:posOffset>
                </wp:positionH>
                <wp:positionV relativeFrom="paragraph">
                  <wp:posOffset>358140</wp:posOffset>
                </wp:positionV>
                <wp:extent cx="5200650" cy="297180"/>
                <wp:effectExtent l="0" t="0" r="19050" b="2667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0650" cy="297180"/>
                        </a:xfrm>
                        <a:prstGeom prst="rect">
                          <a:avLst/>
                        </a:prstGeom>
                        <a:solidFill>
                          <a:srgbClr val="FFFFFF"/>
                        </a:solidFill>
                        <a:ln w="9525">
                          <a:solidFill>
                            <a:srgbClr val="000000"/>
                          </a:solidFill>
                          <a:miter lim="800000"/>
                          <a:headEnd/>
                          <a:tailEnd/>
                        </a:ln>
                      </wps:spPr>
                      <wps:txbx>
                        <w:txbxContent>
                          <w:p w:rsidR="00A347FF" w:rsidRPr="002F142B" w:rsidRDefault="00A347FF" w:rsidP="00A347FF">
                            <w:pPr>
                              <w:jc w:val="center"/>
                              <w:rPr>
                                <w:rFonts w:ascii="宋体" w:hAnsi="宋体"/>
                                <w:szCs w:val="21"/>
                              </w:rPr>
                            </w:pPr>
                            <w:r w:rsidRPr="002F142B">
                              <w:rPr>
                                <w:rFonts w:ascii="宋体" w:hAnsi="宋体" w:hint="eastAsia"/>
                                <w:szCs w:val="21"/>
                              </w:rPr>
                              <w:t>服务窗口通知申请人领取决定文件（限2个工作日，不计算在承诺办结时限内）</w:t>
                            </w:r>
                          </w:p>
                          <w:p w:rsidR="00A347FF" w:rsidRPr="001A21E0" w:rsidRDefault="00A347FF" w:rsidP="00A347FF">
                            <w:pPr>
                              <w:rPr>
                                <w:rFonts w:ascii="宋体" w:hAnsi="宋体"/>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矩形 25" o:spid="_x0000_s1039" style="position:absolute;left:0;text-align:left;margin-left:41.6pt;margin-top:28.2pt;width:409.5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">
                <v:textbox>
                  <w:txbxContent>
                    <w:p w:rsidR="00A347FF" w:rsidRPr="002F142B" w:rsidRDefault="00A347FF" w:rsidP="00A347FF">
                      <w:pPr>
                        <w:jc w:val="center"/>
                        <w:rPr>
                          <w:rFonts w:ascii="宋体" w:hAnsi="宋体"/>
                          <w:szCs w:val="21"/>
                        </w:rPr>
                      </w:pPr>
                      <w:r w:rsidRPr="002F142B">
                        <w:rPr>
                          <w:rFonts w:ascii="宋体" w:hAnsi="宋体" w:hint="eastAsia"/>
                          <w:szCs w:val="21"/>
                        </w:rPr>
                        <w:t>服务窗口通知申请人领取决定文件（限2个工作日，不计算在承诺办结时限内）</w:t>
                      </w:r>
                    </w:p>
                    <w:p w:rsidR="00A347FF" w:rsidRPr="001A21E0" w:rsidRDefault="00A347FF" w:rsidP="00A347FF">
                      <w:pPr>
                        <w:rPr>
                          <w:rFonts w:ascii="宋体" w:hAnsi="宋体"/>
                          <w:szCs w:val="21"/>
                        </w:rPr>
                      </w:pPr>
                    </w:p>
                  </w:txbxContent>
                </v:textbox>
              </v:rect>
            </w:pict>
          </mc:Fallback>
        </mc:AlternateContent>
      </w:r>
      <w:r>
        <w:rPr>
          <w:noProof/>
        </w:rPr>
        <mc:AlternateContent>
          <mc:Choice Requires="wps">
            <w:drawing>
              <wp:anchor distT="0" distB="0" distL="114298" distR="114298" simplePos="0" relativeHeight="251682816" behindDoc="0" locked="0" layoutInCell="1" allowOverlap="1">
                <wp:simplePos x="0" y="0"/>
                <wp:positionH relativeFrom="column">
                  <wp:posOffset>3366769</wp:posOffset>
                </wp:positionH>
                <wp:positionV relativeFrom="paragraph">
                  <wp:posOffset>15875</wp:posOffset>
                </wp:positionV>
                <wp:extent cx="0" cy="297180"/>
                <wp:effectExtent l="76200" t="0" r="57150" b="6477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8221BC" id="直接连接符 34" o:spid="_x0000_s1026" style="position:absolute;left:0;text-align:lef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5.1pt,1.25pt" to="265.1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">
                <v:stroke endarrow="block"/>
              </v:line>
            </w:pict>
          </mc:Fallback>
        </mc:AlternateContent>
      </w:r>
      <w:r>
        <w:rPr>
          <w:rFonts w:ascii="仿宋" w:eastAsia="仿宋" w:hAnsi="仿宋" w:hint="eastAsia"/>
          <w:sz w:val="32"/>
          <w:szCs w:val="32"/>
        </w:rPr>
        <w:t xml:space="preserve">                                   </w:t>
      </w:r>
    </w:p>
    <w:p w:rsidR="00A347FF" w:rsidRDefault="00A347FF" w:rsidP="00A347FF">
      <w:pPr>
        <w:rPr>
          <w:rFonts w:ascii="仿宋" w:eastAsia="仿宋" w:hAnsi="仿宋"/>
          <w:sz w:val="32"/>
          <w:szCs w:val="32"/>
        </w:rPr>
      </w:pPr>
    </w:p>
    <w:p w:rsidR="00A347FF" w:rsidRDefault="00A347FF" w:rsidP="00A347FF">
      <w:pPr>
        <w:rPr>
          <w:rFonts w:ascii="仿宋" w:eastAsia="仿宋" w:hAnsi="仿宋"/>
          <w:sz w:val="32"/>
          <w:szCs w:val="32"/>
        </w:rPr>
      </w:pPr>
      <w:r>
        <w:rPr>
          <w:rFonts w:ascii="仿宋" w:eastAsia="仿宋" w:hAnsi="仿宋" w:hint="eastAsia"/>
          <w:sz w:val="32"/>
          <w:szCs w:val="32"/>
        </w:rPr>
        <w:t xml:space="preserve">        </w:t>
      </w:r>
    </w:p>
    <w:p w:rsidR="00A347FF" w:rsidRDefault="00A347FF" w:rsidP="00A347FF">
      <w:pPr>
        <w:rPr>
          <w:rFonts w:ascii="仿宋" w:eastAsia="仿宋" w:hAnsi="仿宋"/>
          <w:sz w:val="32"/>
          <w:szCs w:val="32"/>
        </w:rPr>
      </w:pPr>
    </w:p>
    <w:p w:rsidR="00AB5A7C" w:rsidRDefault="00AB5A7C" w:rsidP="00A347FF">
      <w:pPr>
        <w:rPr>
          <w:rFonts w:ascii="黑体" w:eastAsia="黑体" w:hAnsi="黑体"/>
          <w:sz w:val="32"/>
          <w:szCs w:val="32"/>
        </w:rPr>
      </w:pPr>
    </w:p>
    <w:p w:rsidR="00A347FF" w:rsidRPr="0009218B" w:rsidRDefault="00A347FF" w:rsidP="00A347FF">
      <w:pPr>
        <w:rPr>
          <w:rFonts w:ascii="黑体" w:eastAsia="黑体" w:hAnsi="黑体"/>
          <w:sz w:val="32"/>
          <w:szCs w:val="32"/>
        </w:rPr>
      </w:pPr>
      <w:r w:rsidRPr="0009218B">
        <w:rPr>
          <w:rFonts w:ascii="黑体" w:eastAsia="黑体" w:hAnsi="黑体" w:hint="eastAsia"/>
          <w:sz w:val="32"/>
          <w:szCs w:val="32"/>
        </w:rPr>
        <w:lastRenderedPageBreak/>
        <w:t>附件2</w:t>
      </w:r>
    </w:p>
    <w:p w:rsidR="00A347FF" w:rsidRDefault="00A347FF" w:rsidP="00A347FF">
      <w:pPr>
        <w:rPr>
          <w:rFonts w:ascii="仿宋" w:eastAsia="仿宋" w:hAnsi="仿宋"/>
          <w:sz w:val="32"/>
          <w:szCs w:val="32"/>
        </w:rPr>
      </w:pPr>
    </w:p>
    <w:p w:rsidR="00A347FF" w:rsidRPr="007277A1" w:rsidRDefault="00A347FF" w:rsidP="00A347FF">
      <w:pPr>
        <w:jc w:val="center"/>
        <w:rPr>
          <w:rFonts w:ascii="方正小标宋简体" w:eastAsia="方正小标宋简体" w:hAnsi="华文中宋"/>
          <w:sz w:val="44"/>
          <w:szCs w:val="44"/>
        </w:rPr>
      </w:pPr>
      <w:r w:rsidRPr="007277A1">
        <w:rPr>
          <w:rFonts w:ascii="方正小标宋简体" w:eastAsia="方正小标宋简体" w:hAnsi="华文中宋" w:hint="eastAsia"/>
          <w:spacing w:val="-8"/>
          <w:sz w:val="44"/>
          <w:szCs w:val="44"/>
        </w:rPr>
        <w:t>委托有关单位保护海底电缆管道备案报告书</w:t>
      </w:r>
      <w:r w:rsidRPr="007277A1">
        <w:rPr>
          <w:rFonts w:ascii="仿宋_GB2312" w:eastAsia="仿宋_GB2312" w:hAnsi="宋体" w:hint="eastAsia"/>
          <w:sz w:val="32"/>
          <w:szCs w:val="32"/>
        </w:rPr>
        <w:t>(示范文本)</w:t>
      </w:r>
    </w:p>
    <w:p w:rsidR="00A347FF" w:rsidRPr="000C2DAA" w:rsidRDefault="00A347FF" w:rsidP="00A347FF">
      <w:pPr>
        <w:rPr>
          <w:rFonts w:ascii="宋体" w:hAnsi="宋体"/>
          <w:b/>
          <w:sz w:val="32"/>
          <w:szCs w:val="32"/>
        </w:rPr>
      </w:pPr>
    </w:p>
    <w:p w:rsidR="00A347FF" w:rsidRPr="00CE412A" w:rsidRDefault="00A347FF" w:rsidP="00A347FF">
      <w:pPr>
        <w:spacing w:line="560" w:lineRule="exact"/>
        <w:rPr>
          <w:rFonts w:ascii="仿宋_GB2312" w:eastAsia="仿宋_GB2312" w:hAnsi="宋体"/>
          <w:sz w:val="32"/>
          <w:szCs w:val="32"/>
        </w:rPr>
      </w:pPr>
      <w:r w:rsidRPr="00CE412A">
        <w:rPr>
          <w:rFonts w:ascii="仿宋_GB2312" w:eastAsia="仿宋_GB2312" w:hAnsi="宋体" w:hint="eastAsia"/>
          <w:sz w:val="32"/>
          <w:szCs w:val="32"/>
        </w:rPr>
        <w:t>自治区海洋局：</w:t>
      </w:r>
    </w:p>
    <w:p w:rsidR="00A347FF" w:rsidRPr="00CE412A" w:rsidRDefault="00A347FF" w:rsidP="00A347FF">
      <w:pPr>
        <w:spacing w:line="560" w:lineRule="exact"/>
        <w:ind w:firstLine="660"/>
        <w:rPr>
          <w:rFonts w:ascii="仿宋_GB2312" w:eastAsia="仿宋_GB2312" w:hAnsi="宋体"/>
          <w:sz w:val="32"/>
          <w:szCs w:val="32"/>
        </w:rPr>
      </w:pPr>
      <w:r w:rsidRPr="00CE412A">
        <w:rPr>
          <w:rFonts w:ascii="仿宋_GB2312" w:eastAsia="仿宋_GB2312" w:hAnsi="宋体" w:hint="eastAsia"/>
          <w:sz w:val="32"/>
          <w:szCs w:val="32"/>
        </w:rPr>
        <w:t>xx年xx月xx日经xxx部门批准，同意我公司对位于xxx海域的xxx项目进行海底电缆管道施工铺设等，我公司拟委托xxx单位对海底电缆管道采取定期复查、监视和其它保护措施，根据《海底电缆管道管理规定实施办法》等规定，需向你局进行备案。现将相关材料呈报你局，请予以备案。</w:t>
      </w:r>
    </w:p>
    <w:p w:rsidR="00A347FF" w:rsidRPr="00CE412A" w:rsidRDefault="00A347FF" w:rsidP="00A347FF">
      <w:pPr>
        <w:spacing w:line="560" w:lineRule="exact"/>
        <w:ind w:firstLine="660"/>
        <w:rPr>
          <w:rFonts w:ascii="仿宋_GB2312" w:eastAsia="仿宋_GB2312" w:hAnsi="宋体"/>
          <w:sz w:val="32"/>
          <w:szCs w:val="32"/>
        </w:rPr>
      </w:pPr>
      <w:r w:rsidRPr="00CE412A">
        <w:rPr>
          <w:rFonts w:ascii="仿宋_GB2312" w:eastAsia="仿宋_GB2312" w:hAnsi="宋体" w:hint="eastAsia"/>
          <w:sz w:val="32"/>
          <w:szCs w:val="32"/>
        </w:rPr>
        <w:t>……</w:t>
      </w:r>
    </w:p>
    <w:p w:rsidR="00A347FF" w:rsidRPr="00CE412A" w:rsidRDefault="00A347FF" w:rsidP="00A347FF">
      <w:pPr>
        <w:spacing w:line="560" w:lineRule="exact"/>
        <w:rPr>
          <w:rFonts w:ascii="仿宋_GB2312" w:eastAsia="仿宋_GB2312" w:hAnsi="宋体"/>
          <w:sz w:val="32"/>
          <w:szCs w:val="32"/>
        </w:rPr>
      </w:pPr>
    </w:p>
    <w:p w:rsidR="00A347FF" w:rsidRDefault="00A347FF" w:rsidP="00A347FF">
      <w:pPr>
        <w:spacing w:line="560" w:lineRule="exact"/>
        <w:rPr>
          <w:rFonts w:ascii="仿宋_GB2312" w:eastAsia="仿宋_GB2312" w:hAnsi="宋体"/>
          <w:sz w:val="32"/>
          <w:szCs w:val="32"/>
        </w:rPr>
      </w:pPr>
    </w:p>
    <w:p w:rsidR="00A347FF" w:rsidRPr="00CE412A" w:rsidRDefault="00A347FF" w:rsidP="00A347FF">
      <w:pPr>
        <w:spacing w:line="560" w:lineRule="exact"/>
        <w:rPr>
          <w:rFonts w:ascii="仿宋_GB2312" w:eastAsia="仿宋_GB2312" w:hAnsi="宋体"/>
          <w:sz w:val="32"/>
          <w:szCs w:val="32"/>
        </w:rPr>
      </w:pPr>
    </w:p>
    <w:p w:rsidR="00A347FF" w:rsidRPr="00CE412A" w:rsidRDefault="0082225A" w:rsidP="00A347FF">
      <w:pPr>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00A347FF" w:rsidRPr="00CE412A">
        <w:rPr>
          <w:rFonts w:ascii="仿宋_GB2312" w:eastAsia="仿宋_GB2312" w:hAnsi="宋体" w:hint="eastAsia"/>
          <w:sz w:val="32"/>
          <w:szCs w:val="32"/>
        </w:rPr>
        <w:t>申请人：</w:t>
      </w:r>
      <w:r>
        <w:rPr>
          <w:rFonts w:ascii="仿宋_GB2312" w:eastAsia="仿宋_GB2312" w:hAnsi="宋体" w:hint="eastAsia"/>
          <w:sz w:val="32"/>
          <w:szCs w:val="32"/>
        </w:rPr>
        <w:t>XXX公司（盖章）</w:t>
      </w:r>
    </w:p>
    <w:p w:rsidR="00A347FF" w:rsidRPr="00CE412A" w:rsidRDefault="0082225A" w:rsidP="00A347FF">
      <w:pPr>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sidR="00A347FF" w:rsidRPr="00CE412A">
        <w:rPr>
          <w:rFonts w:ascii="仿宋_GB2312" w:eastAsia="仿宋_GB2312" w:hAnsi="宋体" w:hint="eastAsia"/>
          <w:sz w:val="32"/>
          <w:szCs w:val="32"/>
        </w:rPr>
        <w:t>xxxx年xx月xx日</w:t>
      </w:r>
    </w:p>
    <w:p w:rsidR="000F739B" w:rsidRPr="00A347FF" w:rsidRDefault="000F739B"/>
    <w:sectPr w:rsidR="000F739B" w:rsidRPr="00A347F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E3" w:rsidRDefault="004A75E3" w:rsidP="00A347FF">
      <w:r>
        <w:separator/>
      </w:r>
    </w:p>
  </w:endnote>
  <w:endnote w:type="continuationSeparator" w:id="0">
    <w:p w:rsidR="004A75E3" w:rsidRDefault="004A75E3" w:rsidP="00A3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A7C" w:rsidRDefault="00AB5A7C" w:rsidP="00AB5A7C">
    <w:pPr>
      <w:pStyle w:val="a5"/>
      <w:framePr w:wrap="around" w:vAnchor="text" w:hAnchor="margin" w:xAlign="outside" w:y="1"/>
      <w:rPr>
        <w:rStyle w:val="a7"/>
        <w:sz w:val="28"/>
        <w:szCs w:val="28"/>
      </w:rPr>
    </w:pPr>
    <w:r>
      <w:rPr>
        <w:rStyle w:val="a7"/>
        <w:rFonts w:hint="eastAsia"/>
        <w:sz w:val="28"/>
        <w:szCs w:val="28"/>
      </w:rPr>
      <w:t>—</w:t>
    </w:r>
    <w:r>
      <w:rPr>
        <w:rStyle w:val="a7"/>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884429">
      <w:rPr>
        <w:rStyle w:val="a7"/>
        <w:noProof/>
        <w:sz w:val="28"/>
        <w:szCs w:val="28"/>
      </w:rPr>
      <w:t>5</w:t>
    </w:r>
    <w:r>
      <w:rPr>
        <w:sz w:val="28"/>
        <w:szCs w:val="28"/>
      </w:rPr>
      <w:fldChar w:fldCharType="end"/>
    </w:r>
    <w:r>
      <w:rPr>
        <w:rStyle w:val="a7"/>
        <w:sz w:val="28"/>
        <w:szCs w:val="28"/>
      </w:rPr>
      <w:t xml:space="preserve"> </w:t>
    </w:r>
    <w:r>
      <w:rPr>
        <w:rStyle w:val="a7"/>
        <w:rFonts w:hint="eastAsia"/>
        <w:sz w:val="28"/>
        <w:szCs w:val="28"/>
      </w:rPr>
      <w:t>—</w:t>
    </w:r>
  </w:p>
  <w:p w:rsidR="00AB5A7C" w:rsidRDefault="00AB5A7C">
    <w:pPr>
      <w:pStyle w:val="a5"/>
      <w:jc w:val="center"/>
    </w:pPr>
  </w:p>
  <w:p w:rsidR="00A347FF" w:rsidRDefault="00A347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E3" w:rsidRDefault="004A75E3" w:rsidP="00A347FF">
      <w:r>
        <w:separator/>
      </w:r>
    </w:p>
  </w:footnote>
  <w:footnote w:type="continuationSeparator" w:id="0">
    <w:p w:rsidR="004A75E3" w:rsidRDefault="004A75E3" w:rsidP="00A34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7FF"/>
    <w:rsid w:val="00004C79"/>
    <w:rsid w:val="0009218B"/>
    <w:rsid w:val="00092E39"/>
    <w:rsid w:val="000A0FB5"/>
    <w:rsid w:val="000F739B"/>
    <w:rsid w:val="00146AB6"/>
    <w:rsid w:val="001D57F9"/>
    <w:rsid w:val="003E3B7C"/>
    <w:rsid w:val="004A75E3"/>
    <w:rsid w:val="004D3E91"/>
    <w:rsid w:val="006C0793"/>
    <w:rsid w:val="006D7A1C"/>
    <w:rsid w:val="00785202"/>
    <w:rsid w:val="0082225A"/>
    <w:rsid w:val="00872B7C"/>
    <w:rsid w:val="00884429"/>
    <w:rsid w:val="0097754F"/>
    <w:rsid w:val="009A680C"/>
    <w:rsid w:val="009B4448"/>
    <w:rsid w:val="009F3648"/>
    <w:rsid w:val="00A347FF"/>
    <w:rsid w:val="00AB5A7C"/>
    <w:rsid w:val="00B11749"/>
    <w:rsid w:val="00C45D13"/>
    <w:rsid w:val="00CD0FB4"/>
    <w:rsid w:val="00D04736"/>
    <w:rsid w:val="00E32306"/>
    <w:rsid w:val="00E473F4"/>
    <w:rsid w:val="00ED23C9"/>
    <w:rsid w:val="00F30EA9"/>
    <w:rsid w:val="00F50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7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347FF"/>
    <w:rPr>
      <w:b/>
      <w:bCs/>
    </w:rPr>
  </w:style>
  <w:style w:type="paragraph" w:styleId="a4">
    <w:name w:val="header"/>
    <w:basedOn w:val="a"/>
    <w:link w:val="Char"/>
    <w:uiPriority w:val="99"/>
    <w:unhideWhenUsed/>
    <w:rsid w:val="00A347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47FF"/>
    <w:rPr>
      <w:rFonts w:ascii="Times New Roman" w:eastAsia="宋体" w:hAnsi="Times New Roman" w:cs="Times New Roman"/>
      <w:sz w:val="18"/>
      <w:szCs w:val="18"/>
    </w:rPr>
  </w:style>
  <w:style w:type="paragraph" w:styleId="a5">
    <w:name w:val="footer"/>
    <w:basedOn w:val="a"/>
    <w:link w:val="Char0"/>
    <w:uiPriority w:val="99"/>
    <w:unhideWhenUsed/>
    <w:qFormat/>
    <w:rsid w:val="00A347FF"/>
    <w:pPr>
      <w:tabs>
        <w:tab w:val="center" w:pos="4153"/>
        <w:tab w:val="right" w:pos="8306"/>
      </w:tabs>
      <w:snapToGrid w:val="0"/>
      <w:jc w:val="left"/>
    </w:pPr>
    <w:rPr>
      <w:sz w:val="18"/>
      <w:szCs w:val="18"/>
    </w:rPr>
  </w:style>
  <w:style w:type="character" w:customStyle="1" w:styleId="Char0">
    <w:name w:val="页脚 Char"/>
    <w:basedOn w:val="a0"/>
    <w:link w:val="a5"/>
    <w:uiPriority w:val="99"/>
    <w:rsid w:val="00A347FF"/>
    <w:rPr>
      <w:rFonts w:ascii="Times New Roman" w:eastAsia="宋体" w:hAnsi="Times New Roman" w:cs="Times New Roman"/>
      <w:sz w:val="18"/>
      <w:szCs w:val="18"/>
    </w:rPr>
  </w:style>
  <w:style w:type="paragraph" w:styleId="a6">
    <w:name w:val="Balloon Text"/>
    <w:basedOn w:val="a"/>
    <w:link w:val="Char1"/>
    <w:uiPriority w:val="99"/>
    <w:semiHidden/>
    <w:unhideWhenUsed/>
    <w:rsid w:val="0009218B"/>
    <w:rPr>
      <w:sz w:val="18"/>
      <w:szCs w:val="18"/>
    </w:rPr>
  </w:style>
  <w:style w:type="character" w:customStyle="1" w:styleId="Char1">
    <w:name w:val="批注框文本 Char"/>
    <w:basedOn w:val="a0"/>
    <w:link w:val="a6"/>
    <w:uiPriority w:val="99"/>
    <w:semiHidden/>
    <w:rsid w:val="0009218B"/>
    <w:rPr>
      <w:rFonts w:ascii="Times New Roman" w:eastAsia="宋体" w:hAnsi="Times New Roman" w:cs="Times New Roman"/>
      <w:sz w:val="18"/>
      <w:szCs w:val="18"/>
    </w:rPr>
  </w:style>
  <w:style w:type="character" w:styleId="a7">
    <w:name w:val="page number"/>
    <w:basedOn w:val="a0"/>
    <w:semiHidden/>
    <w:unhideWhenUsed/>
    <w:rsid w:val="00AB5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7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347FF"/>
    <w:rPr>
      <w:b/>
      <w:bCs/>
    </w:rPr>
  </w:style>
  <w:style w:type="paragraph" w:styleId="a4">
    <w:name w:val="header"/>
    <w:basedOn w:val="a"/>
    <w:link w:val="Char"/>
    <w:uiPriority w:val="99"/>
    <w:unhideWhenUsed/>
    <w:rsid w:val="00A347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47FF"/>
    <w:rPr>
      <w:rFonts w:ascii="Times New Roman" w:eastAsia="宋体" w:hAnsi="Times New Roman" w:cs="Times New Roman"/>
      <w:sz w:val="18"/>
      <w:szCs w:val="18"/>
    </w:rPr>
  </w:style>
  <w:style w:type="paragraph" w:styleId="a5">
    <w:name w:val="footer"/>
    <w:basedOn w:val="a"/>
    <w:link w:val="Char0"/>
    <w:uiPriority w:val="99"/>
    <w:unhideWhenUsed/>
    <w:qFormat/>
    <w:rsid w:val="00A347FF"/>
    <w:pPr>
      <w:tabs>
        <w:tab w:val="center" w:pos="4153"/>
        <w:tab w:val="right" w:pos="8306"/>
      </w:tabs>
      <w:snapToGrid w:val="0"/>
      <w:jc w:val="left"/>
    </w:pPr>
    <w:rPr>
      <w:sz w:val="18"/>
      <w:szCs w:val="18"/>
    </w:rPr>
  </w:style>
  <w:style w:type="character" w:customStyle="1" w:styleId="Char0">
    <w:name w:val="页脚 Char"/>
    <w:basedOn w:val="a0"/>
    <w:link w:val="a5"/>
    <w:uiPriority w:val="99"/>
    <w:rsid w:val="00A347FF"/>
    <w:rPr>
      <w:rFonts w:ascii="Times New Roman" w:eastAsia="宋体" w:hAnsi="Times New Roman" w:cs="Times New Roman"/>
      <w:sz w:val="18"/>
      <w:szCs w:val="18"/>
    </w:rPr>
  </w:style>
  <w:style w:type="paragraph" w:styleId="a6">
    <w:name w:val="Balloon Text"/>
    <w:basedOn w:val="a"/>
    <w:link w:val="Char1"/>
    <w:uiPriority w:val="99"/>
    <w:semiHidden/>
    <w:unhideWhenUsed/>
    <w:rsid w:val="0009218B"/>
    <w:rPr>
      <w:sz w:val="18"/>
      <w:szCs w:val="18"/>
    </w:rPr>
  </w:style>
  <w:style w:type="character" w:customStyle="1" w:styleId="Char1">
    <w:name w:val="批注框文本 Char"/>
    <w:basedOn w:val="a0"/>
    <w:link w:val="a6"/>
    <w:uiPriority w:val="99"/>
    <w:semiHidden/>
    <w:rsid w:val="0009218B"/>
    <w:rPr>
      <w:rFonts w:ascii="Times New Roman" w:eastAsia="宋体" w:hAnsi="Times New Roman" w:cs="Times New Roman"/>
      <w:sz w:val="18"/>
      <w:szCs w:val="18"/>
    </w:rPr>
  </w:style>
  <w:style w:type="character" w:styleId="a7">
    <w:name w:val="page number"/>
    <w:basedOn w:val="a0"/>
    <w:semiHidden/>
    <w:unhideWhenUsed/>
    <w:rsid w:val="00AB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龚雯姗</dc:creator>
  <cp:keywords/>
  <dc:description/>
  <cp:lastModifiedBy>唐春桂</cp:lastModifiedBy>
  <cp:revision>17</cp:revision>
  <dcterms:created xsi:type="dcterms:W3CDTF">2016-11-24T07:57:00Z</dcterms:created>
  <dcterms:modified xsi:type="dcterms:W3CDTF">2016-12-27T02:18:00Z</dcterms:modified>
</cp:coreProperties>
</file>