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3F" w:rsidRPr="000459C5" w:rsidRDefault="00526F3F" w:rsidP="000459C5">
      <w:pPr>
        <w:ind w:firstLineChars="200" w:firstLine="442"/>
        <w:jc w:val="center"/>
        <w:rPr>
          <w:b/>
          <w:sz w:val="22"/>
        </w:rPr>
      </w:pPr>
      <w:r w:rsidRPr="000459C5">
        <w:rPr>
          <w:rFonts w:hint="eastAsia"/>
          <w:b/>
          <w:sz w:val="22"/>
        </w:rPr>
        <w:t>广西壮族自</w:t>
      </w:r>
      <w:bookmarkStart w:id="0" w:name="_GoBack"/>
      <w:bookmarkEnd w:id="0"/>
      <w:r w:rsidRPr="000459C5">
        <w:rPr>
          <w:rFonts w:hint="eastAsia"/>
          <w:b/>
          <w:sz w:val="22"/>
        </w:rPr>
        <w:t>治区海洋局关于印发《广西壮族自治区海洋生态补偿管理办法》的通知</w:t>
      </w:r>
    </w:p>
    <w:p w:rsidR="00526F3F" w:rsidRDefault="00526F3F" w:rsidP="00526F3F">
      <w:pPr>
        <w:ind w:firstLineChars="200" w:firstLine="420"/>
      </w:pPr>
    </w:p>
    <w:p w:rsidR="00526F3F" w:rsidRDefault="00526F3F" w:rsidP="00526F3F">
      <w:pPr>
        <w:ind w:firstLineChars="200" w:firstLine="420"/>
      </w:pPr>
      <w:r>
        <w:rPr>
          <w:rFonts w:hint="eastAsia"/>
        </w:rPr>
        <w:t>北海、钦州、防城港、玉林市人民政府</w:t>
      </w:r>
      <w:r>
        <w:rPr>
          <w:rFonts w:hint="eastAsia"/>
        </w:rPr>
        <w:t>,</w:t>
      </w:r>
      <w:r>
        <w:rPr>
          <w:rFonts w:hint="eastAsia"/>
        </w:rPr>
        <w:t>自治区人大法工委、发展改革委、北部湾办、财政厅、自然资源厅、司法厅、</w:t>
      </w:r>
      <w:proofErr w:type="gramStart"/>
      <w:r>
        <w:rPr>
          <w:rFonts w:hint="eastAsia"/>
        </w:rPr>
        <w:t>文旅厅</w:t>
      </w:r>
      <w:proofErr w:type="gramEnd"/>
      <w:r>
        <w:rPr>
          <w:rFonts w:hint="eastAsia"/>
        </w:rPr>
        <w:t>、农业农村厅、交通厅、生态环境厅、商务厅、林业局：</w:t>
      </w:r>
    </w:p>
    <w:p w:rsidR="00526F3F" w:rsidRDefault="00526F3F" w:rsidP="00526F3F">
      <w:pPr>
        <w:ind w:firstLineChars="200" w:firstLine="420"/>
      </w:pPr>
      <w:r>
        <w:rPr>
          <w:rFonts w:hint="eastAsia"/>
        </w:rPr>
        <w:t>《广西壮族自治区海洋生态补偿管理办法》经自治区十三届人民政府第</w:t>
      </w:r>
      <w:r>
        <w:rPr>
          <w:rFonts w:hint="eastAsia"/>
        </w:rPr>
        <w:t>40</w:t>
      </w:r>
      <w:r>
        <w:rPr>
          <w:rFonts w:hint="eastAsia"/>
        </w:rPr>
        <w:t>次常务会议审议通过。现印发给你们，请遵照执行。</w:t>
      </w:r>
    </w:p>
    <w:p w:rsidR="00526F3F" w:rsidRDefault="00526F3F" w:rsidP="00526F3F">
      <w:pPr>
        <w:ind w:firstLineChars="200" w:firstLine="420"/>
      </w:pPr>
    </w:p>
    <w:p w:rsidR="00526F3F" w:rsidRDefault="00526F3F" w:rsidP="00526F3F">
      <w:pPr>
        <w:ind w:firstLineChars="200" w:firstLine="420"/>
      </w:pPr>
    </w:p>
    <w:p w:rsidR="00526F3F" w:rsidRDefault="00526F3F" w:rsidP="00526F3F">
      <w:pPr>
        <w:ind w:firstLineChars="200" w:firstLine="420"/>
      </w:pPr>
    </w:p>
    <w:p w:rsidR="00526F3F" w:rsidRDefault="00526F3F" w:rsidP="00526F3F">
      <w:pPr>
        <w:ind w:firstLineChars="2550" w:firstLine="5355"/>
      </w:pPr>
      <w:r>
        <w:rPr>
          <w:rFonts w:hint="eastAsia"/>
        </w:rPr>
        <w:t>广西壮族自治区海洋局</w:t>
      </w:r>
    </w:p>
    <w:p w:rsidR="00526F3F" w:rsidRDefault="00526F3F" w:rsidP="00526F3F">
      <w:pPr>
        <w:ind w:firstLineChars="2700" w:firstLine="5670"/>
      </w:pPr>
      <w:r>
        <w:rPr>
          <w:rFonts w:hint="eastAsia"/>
        </w:rPr>
        <w:t>2019</w:t>
      </w:r>
      <w:r>
        <w:rPr>
          <w:rFonts w:hint="eastAsia"/>
        </w:rPr>
        <w:t>年</w:t>
      </w:r>
      <w:r>
        <w:rPr>
          <w:rFonts w:hint="eastAsia"/>
        </w:rPr>
        <w:t>10</w:t>
      </w:r>
      <w:r>
        <w:rPr>
          <w:rFonts w:hint="eastAsia"/>
        </w:rPr>
        <w:t>月</w:t>
      </w:r>
      <w:r>
        <w:rPr>
          <w:rFonts w:hint="eastAsia"/>
        </w:rPr>
        <w:t>9</w:t>
      </w:r>
      <w:r>
        <w:rPr>
          <w:rFonts w:hint="eastAsia"/>
        </w:rPr>
        <w:t>日</w:t>
      </w:r>
    </w:p>
    <w:p w:rsidR="00526F3F" w:rsidRDefault="00526F3F" w:rsidP="00526F3F">
      <w:pPr>
        <w:ind w:firstLineChars="200" w:firstLine="420"/>
      </w:pPr>
    </w:p>
    <w:p w:rsidR="00526F3F" w:rsidRDefault="00526F3F" w:rsidP="00526F3F">
      <w:pPr>
        <w:ind w:firstLineChars="200" w:firstLine="420"/>
      </w:pPr>
    </w:p>
    <w:p w:rsidR="00526F3F" w:rsidRDefault="00526F3F" w:rsidP="00526F3F">
      <w:pPr>
        <w:ind w:firstLineChars="200" w:firstLine="420"/>
      </w:pPr>
    </w:p>
    <w:p w:rsidR="00526F3F" w:rsidRDefault="00526F3F" w:rsidP="00526F3F">
      <w:pPr>
        <w:ind w:firstLineChars="200" w:firstLine="420"/>
      </w:pPr>
    </w:p>
    <w:p w:rsidR="00526F3F" w:rsidRPr="00526F3F" w:rsidRDefault="00526F3F" w:rsidP="00526F3F">
      <w:pPr>
        <w:ind w:firstLineChars="200" w:firstLine="422"/>
        <w:jc w:val="center"/>
        <w:rPr>
          <w:b/>
        </w:rPr>
      </w:pPr>
      <w:r w:rsidRPr="00526F3F">
        <w:rPr>
          <w:rFonts w:hint="eastAsia"/>
          <w:b/>
        </w:rPr>
        <w:t>广西壮族自治区海洋生态补偿管理办法</w:t>
      </w:r>
    </w:p>
    <w:p w:rsidR="00526F3F" w:rsidRDefault="00526F3F" w:rsidP="00526F3F">
      <w:pPr>
        <w:ind w:firstLineChars="200" w:firstLine="420"/>
      </w:pPr>
    </w:p>
    <w:p w:rsidR="00526F3F" w:rsidRPr="00526F3F" w:rsidRDefault="00526F3F" w:rsidP="00526F3F">
      <w:pPr>
        <w:ind w:firstLineChars="200" w:firstLine="422"/>
        <w:rPr>
          <w:b/>
        </w:rPr>
      </w:pPr>
      <w:r w:rsidRPr="00526F3F">
        <w:rPr>
          <w:rFonts w:hint="eastAsia"/>
          <w:b/>
        </w:rPr>
        <w:t>第一章</w:t>
      </w:r>
      <w:r>
        <w:rPr>
          <w:rFonts w:hint="eastAsia"/>
          <w:b/>
        </w:rPr>
        <w:t xml:space="preserve">  </w:t>
      </w:r>
      <w:r w:rsidRPr="00526F3F">
        <w:rPr>
          <w:rFonts w:hint="eastAsia"/>
          <w:b/>
        </w:rPr>
        <w:t>总</w:t>
      </w:r>
      <w:r w:rsidRPr="00526F3F">
        <w:rPr>
          <w:rFonts w:hint="eastAsia"/>
          <w:b/>
        </w:rPr>
        <w:t xml:space="preserve">  </w:t>
      </w:r>
      <w:r w:rsidRPr="00526F3F">
        <w:rPr>
          <w:rFonts w:hint="eastAsia"/>
          <w:b/>
        </w:rPr>
        <w:t>则</w:t>
      </w:r>
    </w:p>
    <w:p w:rsidR="00526F3F" w:rsidRDefault="00526F3F" w:rsidP="00526F3F">
      <w:pPr>
        <w:ind w:firstLineChars="200" w:firstLine="420"/>
      </w:pPr>
    </w:p>
    <w:p w:rsidR="00526F3F" w:rsidRDefault="00526F3F" w:rsidP="00526F3F">
      <w:pPr>
        <w:ind w:firstLineChars="200" w:firstLine="422"/>
      </w:pPr>
      <w:r w:rsidRPr="00526F3F">
        <w:rPr>
          <w:rFonts w:hint="eastAsia"/>
          <w:b/>
        </w:rPr>
        <w:t>第一条</w:t>
      </w:r>
      <w:r>
        <w:rPr>
          <w:rFonts w:hint="eastAsia"/>
        </w:rPr>
        <w:t xml:space="preserve">  </w:t>
      </w:r>
      <w:r>
        <w:rPr>
          <w:rFonts w:hint="eastAsia"/>
        </w:rPr>
        <w:t>为保护和改善海洋生态，防治污染损害，合理开发利用海洋资源，维护生态平衡，规范本自治区海域、无居民海岛生态补偿工作，依据《中华人民共和国海岛保护法》、《中华人民共和国海洋环境保护法》、国家海洋局《海洋生态损害国家损失索赔办法》、《广西壮族自治区无居民海岛保护条例》、《广西壮族自治区海洋环境保护条例》和《广西壮族自治区海域使用管理条例》等法律、法规，结合本自治区实际，实行资源有偿使用制度和污染破坏补偿制度。特制定本办法。</w:t>
      </w:r>
    </w:p>
    <w:p w:rsidR="00526F3F" w:rsidRDefault="00526F3F" w:rsidP="00526F3F">
      <w:pPr>
        <w:ind w:firstLineChars="200" w:firstLine="420"/>
      </w:pPr>
    </w:p>
    <w:p w:rsidR="00526F3F" w:rsidRDefault="00526F3F" w:rsidP="00526F3F">
      <w:pPr>
        <w:ind w:firstLineChars="200" w:firstLine="422"/>
      </w:pPr>
      <w:r w:rsidRPr="00526F3F">
        <w:rPr>
          <w:rFonts w:hint="eastAsia"/>
          <w:b/>
        </w:rPr>
        <w:t>第二条</w:t>
      </w:r>
      <w:r>
        <w:rPr>
          <w:rFonts w:hint="eastAsia"/>
        </w:rPr>
        <w:t xml:space="preserve">  </w:t>
      </w:r>
      <w:r>
        <w:rPr>
          <w:rFonts w:hint="eastAsia"/>
        </w:rPr>
        <w:t>在本自治区管辖海域内进行海洋生态补偿管理工作，适用本办法。</w:t>
      </w:r>
    </w:p>
    <w:p w:rsidR="00526F3F" w:rsidRDefault="00526F3F" w:rsidP="00526F3F">
      <w:pPr>
        <w:ind w:firstLineChars="200" w:firstLine="420"/>
      </w:pPr>
    </w:p>
    <w:p w:rsidR="00526F3F" w:rsidRDefault="00526F3F" w:rsidP="00526F3F">
      <w:pPr>
        <w:ind w:firstLineChars="200" w:firstLine="422"/>
      </w:pPr>
      <w:r w:rsidRPr="00526F3F">
        <w:rPr>
          <w:rFonts w:hint="eastAsia"/>
          <w:b/>
        </w:rPr>
        <w:t>第三条</w:t>
      </w:r>
      <w:r>
        <w:rPr>
          <w:rFonts w:hint="eastAsia"/>
        </w:rPr>
        <w:t xml:space="preserve">  </w:t>
      </w:r>
      <w:r>
        <w:rPr>
          <w:rFonts w:hint="eastAsia"/>
        </w:rPr>
        <w:t>生态补偿包括海洋生态保护补偿和海洋生态损害补偿。</w:t>
      </w:r>
    </w:p>
    <w:p w:rsidR="00526F3F" w:rsidRDefault="00526F3F" w:rsidP="00526F3F">
      <w:pPr>
        <w:ind w:firstLineChars="200" w:firstLine="420"/>
      </w:pPr>
    </w:p>
    <w:p w:rsidR="00526F3F" w:rsidRDefault="00526F3F" w:rsidP="00526F3F">
      <w:pPr>
        <w:ind w:firstLineChars="200" w:firstLine="422"/>
      </w:pPr>
      <w:r w:rsidRPr="00526F3F">
        <w:rPr>
          <w:rFonts w:hint="eastAsia"/>
          <w:b/>
        </w:rPr>
        <w:t>第四条</w:t>
      </w:r>
      <w:r>
        <w:rPr>
          <w:rFonts w:hint="eastAsia"/>
        </w:rPr>
        <w:t xml:space="preserve">  </w:t>
      </w:r>
      <w:r>
        <w:rPr>
          <w:rFonts w:hint="eastAsia"/>
        </w:rPr>
        <w:t>海洋生态补偿遵循生态公平、社会公平，坚持使用资源付费和谁污染、谁破坏生态谁付费原则，实行资源有偿使用制度和生态补偿制度。</w:t>
      </w:r>
    </w:p>
    <w:p w:rsidR="00526F3F" w:rsidRDefault="00526F3F" w:rsidP="00526F3F">
      <w:pPr>
        <w:ind w:firstLineChars="200" w:firstLine="420"/>
      </w:pPr>
    </w:p>
    <w:p w:rsidR="00526F3F" w:rsidRDefault="00526F3F" w:rsidP="00526F3F">
      <w:pPr>
        <w:ind w:firstLineChars="200" w:firstLine="422"/>
      </w:pPr>
      <w:r w:rsidRPr="00526F3F">
        <w:rPr>
          <w:rFonts w:hint="eastAsia"/>
          <w:b/>
        </w:rPr>
        <w:t>第五条</w:t>
      </w:r>
      <w:r>
        <w:rPr>
          <w:rFonts w:hint="eastAsia"/>
        </w:rPr>
        <w:t xml:space="preserve">  </w:t>
      </w:r>
      <w:r>
        <w:rPr>
          <w:rFonts w:hint="eastAsia"/>
        </w:rPr>
        <w:t>生态环境保护、林业、农业和海洋等行政主管部门负责海洋生态补偿管理工作。</w:t>
      </w:r>
    </w:p>
    <w:p w:rsidR="00526F3F" w:rsidRDefault="00526F3F" w:rsidP="00526F3F">
      <w:pPr>
        <w:ind w:firstLineChars="200" w:firstLine="420"/>
      </w:pPr>
    </w:p>
    <w:p w:rsidR="00526F3F" w:rsidRDefault="00526F3F" w:rsidP="00526F3F">
      <w:pPr>
        <w:ind w:firstLineChars="200" w:firstLine="422"/>
        <w:rPr>
          <w:b/>
        </w:rPr>
      </w:pPr>
      <w:r w:rsidRPr="00526F3F">
        <w:rPr>
          <w:rFonts w:hint="eastAsia"/>
          <w:b/>
        </w:rPr>
        <w:t>第二章</w:t>
      </w:r>
      <w:r>
        <w:rPr>
          <w:rFonts w:hint="eastAsia"/>
          <w:b/>
        </w:rPr>
        <w:t xml:space="preserve">  </w:t>
      </w:r>
      <w:r w:rsidRPr="00526F3F">
        <w:rPr>
          <w:rFonts w:hint="eastAsia"/>
          <w:b/>
        </w:rPr>
        <w:t>海洋生态保护补偿管理</w:t>
      </w:r>
    </w:p>
    <w:p w:rsidR="00526F3F" w:rsidRPr="00526F3F" w:rsidRDefault="00526F3F" w:rsidP="00526F3F">
      <w:pPr>
        <w:ind w:firstLineChars="200" w:firstLine="422"/>
        <w:rPr>
          <w:b/>
        </w:rPr>
      </w:pPr>
    </w:p>
    <w:p w:rsidR="00526F3F" w:rsidRDefault="00526F3F" w:rsidP="00526F3F">
      <w:pPr>
        <w:ind w:firstLineChars="200" w:firstLine="420"/>
      </w:pPr>
      <w:r>
        <w:rPr>
          <w:rFonts w:hint="eastAsia"/>
        </w:rPr>
        <w:t>第六条</w:t>
      </w:r>
      <w:r>
        <w:rPr>
          <w:rFonts w:hint="eastAsia"/>
        </w:rPr>
        <w:t xml:space="preserve">  </w:t>
      </w:r>
      <w:r>
        <w:rPr>
          <w:rFonts w:hint="eastAsia"/>
        </w:rPr>
        <w:t>海洋生态保护补偿是指沿海各级人民政府履行海洋生态保护责任，对海洋生态系统、海洋生物资源等进行保护或修复的补偿性投入。</w:t>
      </w:r>
    </w:p>
    <w:p w:rsidR="00526F3F" w:rsidRDefault="00526F3F" w:rsidP="00526F3F">
      <w:pPr>
        <w:ind w:firstLineChars="200" w:firstLine="420"/>
      </w:pPr>
    </w:p>
    <w:p w:rsidR="00526F3F" w:rsidRDefault="00526F3F" w:rsidP="00526F3F">
      <w:pPr>
        <w:ind w:firstLineChars="200" w:firstLine="420"/>
      </w:pPr>
      <w:r>
        <w:rPr>
          <w:rFonts w:hint="eastAsia"/>
        </w:rPr>
        <w:t>第七条</w:t>
      </w:r>
      <w:r>
        <w:rPr>
          <w:rFonts w:hint="eastAsia"/>
        </w:rPr>
        <w:t xml:space="preserve">  </w:t>
      </w:r>
      <w:r>
        <w:rPr>
          <w:rFonts w:hint="eastAsia"/>
        </w:rPr>
        <w:t>海洋生态保护补偿范围</w:t>
      </w:r>
    </w:p>
    <w:p w:rsidR="00526F3F" w:rsidRDefault="00526F3F" w:rsidP="00526F3F">
      <w:pPr>
        <w:ind w:firstLineChars="200" w:firstLine="420"/>
      </w:pPr>
    </w:p>
    <w:p w:rsidR="00526F3F" w:rsidRDefault="00526F3F" w:rsidP="00526F3F">
      <w:pPr>
        <w:ind w:firstLineChars="200" w:firstLine="420"/>
      </w:pPr>
      <w:r>
        <w:rPr>
          <w:rFonts w:hint="eastAsia"/>
        </w:rPr>
        <w:t>（一）海洋自然保护区、海洋特别保护区（含海洋公园）、水产种质资源保护区；</w:t>
      </w:r>
    </w:p>
    <w:p w:rsidR="00526F3F" w:rsidRDefault="00526F3F" w:rsidP="00526F3F">
      <w:pPr>
        <w:ind w:firstLineChars="200" w:firstLine="420"/>
      </w:pPr>
    </w:p>
    <w:p w:rsidR="00526F3F" w:rsidRDefault="00526F3F" w:rsidP="00526F3F">
      <w:pPr>
        <w:ind w:firstLineChars="200" w:firstLine="420"/>
      </w:pPr>
      <w:r>
        <w:rPr>
          <w:rFonts w:hint="eastAsia"/>
        </w:rPr>
        <w:t>（二）划定为海洋生态红线区的海域；</w:t>
      </w:r>
    </w:p>
    <w:p w:rsidR="00526F3F" w:rsidRDefault="00526F3F" w:rsidP="00526F3F">
      <w:pPr>
        <w:ind w:firstLineChars="200" w:firstLine="420"/>
      </w:pPr>
    </w:p>
    <w:p w:rsidR="00526F3F" w:rsidRDefault="00526F3F" w:rsidP="00526F3F">
      <w:pPr>
        <w:ind w:firstLineChars="200" w:firstLine="420"/>
      </w:pPr>
      <w:r>
        <w:rPr>
          <w:rFonts w:hint="eastAsia"/>
        </w:rPr>
        <w:t>（三）沿海各级人民政府确定需保护的其他海域；</w:t>
      </w:r>
    </w:p>
    <w:p w:rsidR="00526F3F" w:rsidRDefault="00526F3F" w:rsidP="00526F3F">
      <w:pPr>
        <w:ind w:firstLineChars="200" w:firstLine="420"/>
      </w:pPr>
    </w:p>
    <w:p w:rsidR="00526F3F" w:rsidRDefault="00526F3F" w:rsidP="00526F3F">
      <w:pPr>
        <w:ind w:firstLineChars="200" w:firstLine="420"/>
      </w:pPr>
      <w:r>
        <w:rPr>
          <w:rFonts w:hint="eastAsia"/>
        </w:rPr>
        <w:t>（四）国家一类、二类保护海洋物种；</w:t>
      </w:r>
    </w:p>
    <w:p w:rsidR="00526F3F" w:rsidRDefault="00526F3F" w:rsidP="00526F3F">
      <w:pPr>
        <w:ind w:firstLineChars="200" w:firstLine="420"/>
      </w:pPr>
    </w:p>
    <w:p w:rsidR="00526F3F" w:rsidRDefault="00526F3F" w:rsidP="00526F3F">
      <w:pPr>
        <w:ind w:firstLineChars="200" w:firstLine="420"/>
      </w:pPr>
      <w:r>
        <w:rPr>
          <w:rFonts w:hint="eastAsia"/>
        </w:rPr>
        <w:t>（五）列入《中国物种红色名录》中的其他海洋物种；</w:t>
      </w:r>
    </w:p>
    <w:p w:rsidR="00526F3F" w:rsidRDefault="00526F3F" w:rsidP="00526F3F">
      <w:pPr>
        <w:ind w:firstLineChars="200" w:firstLine="420"/>
      </w:pPr>
    </w:p>
    <w:p w:rsidR="00526F3F" w:rsidRDefault="00526F3F" w:rsidP="00526F3F">
      <w:pPr>
        <w:ind w:firstLineChars="200" w:firstLine="420"/>
      </w:pPr>
      <w:r>
        <w:rPr>
          <w:rFonts w:hint="eastAsia"/>
        </w:rPr>
        <w:t>（六）国家和自治区确定需保护的其他海洋物种。</w:t>
      </w:r>
    </w:p>
    <w:p w:rsidR="00526F3F" w:rsidRDefault="00526F3F" w:rsidP="00526F3F">
      <w:pPr>
        <w:ind w:firstLineChars="200" w:firstLine="420"/>
      </w:pPr>
    </w:p>
    <w:p w:rsidR="00526F3F" w:rsidRDefault="00526F3F" w:rsidP="00526F3F">
      <w:pPr>
        <w:ind w:firstLineChars="200" w:firstLine="420"/>
      </w:pPr>
      <w:r>
        <w:rPr>
          <w:rFonts w:hint="eastAsia"/>
        </w:rPr>
        <w:t>第八条</w:t>
      </w:r>
      <w:r>
        <w:rPr>
          <w:rFonts w:hint="eastAsia"/>
        </w:rPr>
        <w:t xml:space="preserve">  </w:t>
      </w:r>
      <w:r>
        <w:rPr>
          <w:rFonts w:hint="eastAsia"/>
        </w:rPr>
        <w:t>海洋生态保护补偿形式</w:t>
      </w:r>
    </w:p>
    <w:p w:rsidR="00526F3F" w:rsidRDefault="00526F3F" w:rsidP="00526F3F">
      <w:pPr>
        <w:ind w:firstLineChars="200" w:firstLine="420"/>
      </w:pPr>
    </w:p>
    <w:p w:rsidR="00526F3F" w:rsidRDefault="00526F3F" w:rsidP="00526F3F">
      <w:pPr>
        <w:ind w:firstLineChars="200" w:firstLine="420"/>
      </w:pPr>
      <w:r>
        <w:rPr>
          <w:rFonts w:hint="eastAsia"/>
        </w:rPr>
        <w:t>（一）浅海海底生态再造。实行播</w:t>
      </w:r>
      <w:proofErr w:type="gramStart"/>
      <w:r>
        <w:rPr>
          <w:rFonts w:hint="eastAsia"/>
        </w:rPr>
        <w:t>殖</w:t>
      </w:r>
      <w:proofErr w:type="gramEnd"/>
      <w:r>
        <w:rPr>
          <w:rFonts w:hint="eastAsia"/>
        </w:rPr>
        <w:t>海藻、投放人工鱼礁等，恢复浅海渔业生物种群；</w:t>
      </w:r>
    </w:p>
    <w:p w:rsidR="00526F3F" w:rsidRDefault="00526F3F" w:rsidP="00526F3F">
      <w:pPr>
        <w:ind w:firstLineChars="200" w:firstLine="420"/>
      </w:pPr>
    </w:p>
    <w:p w:rsidR="00526F3F" w:rsidRDefault="00526F3F" w:rsidP="00526F3F">
      <w:pPr>
        <w:ind w:firstLineChars="200" w:firstLine="420"/>
      </w:pPr>
      <w:r>
        <w:rPr>
          <w:rFonts w:hint="eastAsia"/>
        </w:rPr>
        <w:t>（二）海湾综合治理。修复和保护海洋生态、景观和原始地貌，恢复海湾生态服务功能；</w:t>
      </w:r>
    </w:p>
    <w:p w:rsidR="00526F3F" w:rsidRDefault="00526F3F" w:rsidP="00526F3F">
      <w:pPr>
        <w:ind w:firstLineChars="200" w:firstLine="420"/>
      </w:pPr>
    </w:p>
    <w:p w:rsidR="00526F3F" w:rsidRDefault="00526F3F" w:rsidP="00526F3F">
      <w:pPr>
        <w:ind w:firstLineChars="200" w:firstLine="420"/>
      </w:pPr>
      <w:r>
        <w:rPr>
          <w:rFonts w:hint="eastAsia"/>
        </w:rPr>
        <w:t>（三）河口生境修复。实行排污控制、河口清淤、植被恢复，修复受损河口生境和自然景观；</w:t>
      </w:r>
    </w:p>
    <w:p w:rsidR="00526F3F" w:rsidRDefault="00526F3F" w:rsidP="00526F3F">
      <w:pPr>
        <w:ind w:firstLineChars="200" w:firstLine="420"/>
      </w:pPr>
    </w:p>
    <w:p w:rsidR="00526F3F" w:rsidRDefault="00526F3F" w:rsidP="00526F3F">
      <w:pPr>
        <w:ind w:firstLineChars="200" w:firstLine="420"/>
      </w:pPr>
      <w:r>
        <w:rPr>
          <w:rFonts w:hint="eastAsia"/>
        </w:rPr>
        <w:t>（四）优质岸线恢复。清理海滩和岸滩，退出占有的优质岸线，恢复海岸自然属性和景观；</w:t>
      </w:r>
    </w:p>
    <w:p w:rsidR="00526F3F" w:rsidRDefault="00526F3F" w:rsidP="00526F3F">
      <w:pPr>
        <w:ind w:firstLineChars="200" w:firstLine="420"/>
      </w:pPr>
    </w:p>
    <w:p w:rsidR="00526F3F" w:rsidRDefault="00526F3F" w:rsidP="00526F3F">
      <w:pPr>
        <w:ind w:firstLineChars="200" w:firstLine="420"/>
      </w:pPr>
      <w:r>
        <w:rPr>
          <w:rFonts w:hint="eastAsia"/>
        </w:rPr>
        <w:t>（五）潮间带湿地绿化；</w:t>
      </w:r>
    </w:p>
    <w:p w:rsidR="00526F3F" w:rsidRDefault="00526F3F" w:rsidP="00526F3F">
      <w:pPr>
        <w:ind w:firstLineChars="200" w:firstLine="420"/>
      </w:pPr>
    </w:p>
    <w:p w:rsidR="00526F3F" w:rsidRDefault="00526F3F" w:rsidP="00526F3F">
      <w:pPr>
        <w:ind w:firstLineChars="200" w:firstLine="420"/>
      </w:pPr>
      <w:r>
        <w:rPr>
          <w:rFonts w:hint="eastAsia"/>
        </w:rPr>
        <w:t>（六）其他需要进行的海洋保护补偿形式。</w:t>
      </w:r>
    </w:p>
    <w:p w:rsidR="00526F3F" w:rsidRDefault="00526F3F" w:rsidP="00526F3F">
      <w:pPr>
        <w:ind w:firstLineChars="200" w:firstLine="420"/>
      </w:pPr>
    </w:p>
    <w:p w:rsidR="00526F3F" w:rsidRDefault="00526F3F" w:rsidP="00526F3F">
      <w:pPr>
        <w:ind w:firstLineChars="200" w:firstLine="420"/>
      </w:pPr>
      <w:r>
        <w:rPr>
          <w:rFonts w:hint="eastAsia"/>
        </w:rPr>
        <w:t>第九条</w:t>
      </w:r>
      <w:r>
        <w:rPr>
          <w:rFonts w:hint="eastAsia"/>
        </w:rPr>
        <w:t xml:space="preserve">  </w:t>
      </w:r>
      <w:r>
        <w:rPr>
          <w:rFonts w:hint="eastAsia"/>
        </w:rPr>
        <w:t>海洋生态保护补偿活动应符合海洋生态保护等相关规划，实行项目管理。</w:t>
      </w:r>
    </w:p>
    <w:p w:rsidR="00526F3F" w:rsidRDefault="00526F3F" w:rsidP="00526F3F">
      <w:pPr>
        <w:ind w:firstLineChars="200" w:firstLine="420"/>
      </w:pPr>
    </w:p>
    <w:p w:rsidR="00526F3F" w:rsidRPr="00526F3F" w:rsidRDefault="00526F3F" w:rsidP="00526F3F">
      <w:pPr>
        <w:ind w:firstLineChars="200" w:firstLine="422"/>
        <w:rPr>
          <w:b/>
        </w:rPr>
      </w:pPr>
      <w:r w:rsidRPr="00526F3F">
        <w:rPr>
          <w:rFonts w:hint="eastAsia"/>
          <w:b/>
        </w:rPr>
        <w:t>第三章</w:t>
      </w:r>
      <w:r w:rsidRPr="00526F3F">
        <w:rPr>
          <w:rFonts w:hint="eastAsia"/>
          <w:b/>
        </w:rPr>
        <w:t xml:space="preserve">  </w:t>
      </w:r>
      <w:r w:rsidRPr="00526F3F">
        <w:rPr>
          <w:rFonts w:hint="eastAsia"/>
          <w:b/>
        </w:rPr>
        <w:t>海洋生态损害补偿管理</w:t>
      </w:r>
    </w:p>
    <w:p w:rsidR="00526F3F" w:rsidRDefault="00526F3F" w:rsidP="00526F3F">
      <w:pPr>
        <w:ind w:firstLineChars="200" w:firstLine="420"/>
      </w:pPr>
    </w:p>
    <w:p w:rsidR="00526F3F" w:rsidRDefault="00526F3F" w:rsidP="00526F3F">
      <w:pPr>
        <w:ind w:firstLineChars="200" w:firstLine="420"/>
      </w:pPr>
      <w:r>
        <w:rPr>
          <w:rFonts w:hint="eastAsia"/>
        </w:rPr>
        <w:t>第十条</w:t>
      </w:r>
      <w:r>
        <w:rPr>
          <w:rFonts w:hint="eastAsia"/>
        </w:rPr>
        <w:t xml:space="preserve">  </w:t>
      </w:r>
      <w:r>
        <w:rPr>
          <w:rFonts w:hint="eastAsia"/>
        </w:rPr>
        <w:t>海洋生态损害补偿是指从事海域开发利用活动的自然人、法人或者其他组织，对其因开发利用海洋资源造成的海洋生态系</w:t>
      </w:r>
      <w:proofErr w:type="gramStart"/>
      <w:r>
        <w:rPr>
          <w:rFonts w:hint="eastAsia"/>
        </w:rPr>
        <w:t>统服务</w:t>
      </w:r>
      <w:proofErr w:type="gramEnd"/>
      <w:r>
        <w:rPr>
          <w:rFonts w:hint="eastAsia"/>
        </w:rPr>
        <w:t>价值和生物资源价值损失进行的补偿。</w:t>
      </w:r>
    </w:p>
    <w:p w:rsidR="00526F3F" w:rsidRDefault="00526F3F" w:rsidP="00526F3F">
      <w:pPr>
        <w:ind w:firstLineChars="200" w:firstLine="420"/>
      </w:pPr>
    </w:p>
    <w:p w:rsidR="00526F3F" w:rsidRDefault="00526F3F" w:rsidP="00526F3F">
      <w:pPr>
        <w:ind w:firstLineChars="200" w:firstLine="420"/>
      </w:pPr>
      <w:r>
        <w:rPr>
          <w:rFonts w:hint="eastAsia"/>
        </w:rPr>
        <w:t>第十一条</w:t>
      </w:r>
      <w:r>
        <w:rPr>
          <w:rFonts w:hint="eastAsia"/>
        </w:rPr>
        <w:t xml:space="preserve">  </w:t>
      </w:r>
      <w:r>
        <w:rPr>
          <w:rFonts w:hint="eastAsia"/>
        </w:rPr>
        <w:t>海洋生态损害补偿应在编制用</w:t>
      </w:r>
      <w:proofErr w:type="gramStart"/>
      <w:r>
        <w:rPr>
          <w:rFonts w:hint="eastAsia"/>
        </w:rPr>
        <w:t>海项目</w:t>
      </w:r>
      <w:proofErr w:type="gramEnd"/>
      <w:r>
        <w:rPr>
          <w:rFonts w:hint="eastAsia"/>
        </w:rPr>
        <w:t>海域使用报告时进行专章论述。</w:t>
      </w:r>
    </w:p>
    <w:p w:rsidR="00526F3F" w:rsidRDefault="00526F3F" w:rsidP="00526F3F">
      <w:pPr>
        <w:ind w:firstLineChars="200" w:firstLine="420"/>
      </w:pPr>
    </w:p>
    <w:p w:rsidR="00526F3F" w:rsidRDefault="00526F3F" w:rsidP="00526F3F">
      <w:pPr>
        <w:ind w:firstLineChars="200" w:firstLine="420"/>
      </w:pPr>
      <w:r>
        <w:rPr>
          <w:rFonts w:hint="eastAsia"/>
        </w:rPr>
        <w:t>第十二条</w:t>
      </w:r>
      <w:r>
        <w:rPr>
          <w:rFonts w:hint="eastAsia"/>
        </w:rPr>
        <w:t xml:space="preserve">  </w:t>
      </w:r>
      <w:r>
        <w:rPr>
          <w:rFonts w:hint="eastAsia"/>
        </w:rPr>
        <w:t>海洋生态损害补偿标准由自治区有关部门适时另行制定公布。</w:t>
      </w:r>
    </w:p>
    <w:p w:rsidR="00526F3F" w:rsidRDefault="00526F3F" w:rsidP="00526F3F">
      <w:pPr>
        <w:ind w:firstLineChars="200" w:firstLine="420"/>
      </w:pPr>
    </w:p>
    <w:p w:rsidR="00526F3F" w:rsidRDefault="00526F3F" w:rsidP="00526F3F">
      <w:pPr>
        <w:ind w:firstLineChars="200" w:firstLine="420"/>
      </w:pPr>
      <w:r>
        <w:rPr>
          <w:rFonts w:hint="eastAsia"/>
        </w:rPr>
        <w:t>第十三条</w:t>
      </w:r>
      <w:r>
        <w:rPr>
          <w:rFonts w:hint="eastAsia"/>
        </w:rPr>
        <w:t xml:space="preserve">  </w:t>
      </w:r>
      <w:r>
        <w:rPr>
          <w:rFonts w:hint="eastAsia"/>
        </w:rPr>
        <w:t>海洋行政主管部门负责组织相关专家、用海单位、海域使用报告编制单位，对海洋生态损害补偿方案进行评审核定。</w:t>
      </w:r>
    </w:p>
    <w:p w:rsidR="00526F3F" w:rsidRDefault="00526F3F" w:rsidP="00526F3F">
      <w:pPr>
        <w:ind w:firstLineChars="200" w:firstLine="420"/>
      </w:pPr>
    </w:p>
    <w:p w:rsidR="00526F3F" w:rsidRDefault="00526F3F" w:rsidP="00526F3F">
      <w:pPr>
        <w:ind w:firstLineChars="200" w:firstLine="420"/>
      </w:pPr>
      <w:r>
        <w:rPr>
          <w:rFonts w:hint="eastAsia"/>
        </w:rPr>
        <w:t>第十四条</w:t>
      </w:r>
      <w:r>
        <w:rPr>
          <w:rFonts w:hint="eastAsia"/>
        </w:rPr>
        <w:t xml:space="preserve">  </w:t>
      </w:r>
      <w:r>
        <w:rPr>
          <w:rFonts w:hint="eastAsia"/>
        </w:rPr>
        <w:t>由造成海洋生态损失的自然人、法人或者其他组织根据海洋生态损害补偿方案开展海洋生态环境保护修复等相关补偿工作。具体包括：</w:t>
      </w:r>
    </w:p>
    <w:p w:rsidR="00526F3F" w:rsidRDefault="00526F3F" w:rsidP="00526F3F">
      <w:pPr>
        <w:ind w:firstLineChars="200" w:firstLine="420"/>
      </w:pPr>
    </w:p>
    <w:p w:rsidR="00526F3F" w:rsidRDefault="00526F3F" w:rsidP="00526F3F">
      <w:pPr>
        <w:ind w:firstLineChars="200" w:firstLine="420"/>
      </w:pPr>
      <w:r>
        <w:rPr>
          <w:rFonts w:hint="eastAsia"/>
        </w:rPr>
        <w:lastRenderedPageBreak/>
        <w:t>（一）受损海洋生态修复与整治；</w:t>
      </w:r>
    </w:p>
    <w:p w:rsidR="00526F3F" w:rsidRDefault="00526F3F" w:rsidP="00526F3F">
      <w:pPr>
        <w:ind w:firstLineChars="200" w:firstLine="420"/>
      </w:pPr>
    </w:p>
    <w:p w:rsidR="00526F3F" w:rsidRDefault="00526F3F" w:rsidP="00526F3F">
      <w:pPr>
        <w:ind w:firstLineChars="200" w:firstLine="420"/>
      </w:pPr>
      <w:r>
        <w:rPr>
          <w:rFonts w:hint="eastAsia"/>
        </w:rPr>
        <w:t>（二）受损海洋生物资源的恢复；</w:t>
      </w:r>
    </w:p>
    <w:p w:rsidR="00526F3F" w:rsidRDefault="00526F3F" w:rsidP="00526F3F">
      <w:pPr>
        <w:ind w:firstLineChars="200" w:firstLine="420"/>
      </w:pPr>
    </w:p>
    <w:p w:rsidR="00526F3F" w:rsidRDefault="00526F3F" w:rsidP="00526F3F">
      <w:pPr>
        <w:ind w:firstLineChars="200" w:firstLine="420"/>
      </w:pPr>
      <w:r>
        <w:rPr>
          <w:rFonts w:hint="eastAsia"/>
        </w:rPr>
        <w:t>（三）海洋生态污染事故应急处置；</w:t>
      </w:r>
    </w:p>
    <w:p w:rsidR="00526F3F" w:rsidRDefault="00526F3F" w:rsidP="00526F3F">
      <w:pPr>
        <w:ind w:firstLineChars="200" w:firstLine="420"/>
      </w:pPr>
    </w:p>
    <w:p w:rsidR="00526F3F" w:rsidRDefault="00526F3F" w:rsidP="00526F3F">
      <w:pPr>
        <w:ind w:firstLineChars="200" w:firstLine="420"/>
      </w:pPr>
      <w:r>
        <w:rPr>
          <w:rFonts w:hint="eastAsia"/>
        </w:rPr>
        <w:t>（四）海洋生态损失与补偿的调查取证、评价鉴定和诉讼等</w:t>
      </w:r>
    </w:p>
    <w:p w:rsidR="00526F3F" w:rsidRDefault="00526F3F" w:rsidP="00526F3F">
      <w:pPr>
        <w:ind w:firstLineChars="200" w:firstLine="420"/>
      </w:pPr>
    </w:p>
    <w:p w:rsidR="00526F3F" w:rsidRDefault="00526F3F" w:rsidP="00526F3F">
      <w:pPr>
        <w:ind w:firstLineChars="200" w:firstLine="420"/>
      </w:pPr>
      <w:r>
        <w:rPr>
          <w:rFonts w:hint="eastAsia"/>
        </w:rPr>
        <w:t>（五）调查制定、实施修复方案；</w:t>
      </w:r>
    </w:p>
    <w:p w:rsidR="00526F3F" w:rsidRDefault="00526F3F" w:rsidP="00526F3F">
      <w:pPr>
        <w:ind w:firstLineChars="200" w:firstLine="420"/>
      </w:pPr>
    </w:p>
    <w:p w:rsidR="00526F3F" w:rsidRDefault="00526F3F" w:rsidP="00526F3F">
      <w:pPr>
        <w:ind w:firstLineChars="200" w:firstLine="420"/>
      </w:pPr>
      <w:r>
        <w:rPr>
          <w:rFonts w:hint="eastAsia"/>
        </w:rPr>
        <w:t>（六）修复期间的监测、监管以及修复完成后的验收、修复效果后评估。</w:t>
      </w:r>
    </w:p>
    <w:p w:rsidR="00526F3F" w:rsidRDefault="00526F3F" w:rsidP="00526F3F">
      <w:pPr>
        <w:ind w:firstLineChars="200" w:firstLine="420"/>
      </w:pPr>
    </w:p>
    <w:p w:rsidR="00526F3F" w:rsidRDefault="00526F3F" w:rsidP="00526F3F">
      <w:pPr>
        <w:ind w:firstLineChars="200" w:firstLine="420"/>
      </w:pPr>
      <w:r>
        <w:rPr>
          <w:rFonts w:hint="eastAsia"/>
        </w:rPr>
        <w:t>海洋生态损害补偿费用包括以上工作费用和其它必要的合理费用。</w:t>
      </w:r>
    </w:p>
    <w:p w:rsidR="00526F3F" w:rsidRDefault="00526F3F" w:rsidP="00526F3F">
      <w:pPr>
        <w:ind w:firstLineChars="200" w:firstLine="420"/>
      </w:pPr>
    </w:p>
    <w:p w:rsidR="00526F3F" w:rsidRPr="00526F3F" w:rsidRDefault="00526F3F" w:rsidP="00526F3F">
      <w:pPr>
        <w:ind w:firstLineChars="200" w:firstLine="422"/>
        <w:rPr>
          <w:b/>
        </w:rPr>
      </w:pPr>
      <w:r w:rsidRPr="00526F3F">
        <w:rPr>
          <w:rFonts w:hint="eastAsia"/>
          <w:b/>
        </w:rPr>
        <w:t>第四章</w:t>
      </w:r>
      <w:r w:rsidRPr="00526F3F">
        <w:rPr>
          <w:rFonts w:hint="eastAsia"/>
          <w:b/>
        </w:rPr>
        <w:t xml:space="preserve">  </w:t>
      </w:r>
      <w:r w:rsidRPr="00526F3F">
        <w:rPr>
          <w:rFonts w:hint="eastAsia"/>
          <w:b/>
        </w:rPr>
        <w:t>监督检查</w:t>
      </w:r>
    </w:p>
    <w:p w:rsidR="00526F3F" w:rsidRDefault="00526F3F" w:rsidP="00526F3F">
      <w:pPr>
        <w:ind w:firstLineChars="200" w:firstLine="420"/>
      </w:pPr>
      <w:r>
        <w:rPr>
          <w:rFonts w:hint="eastAsia"/>
        </w:rPr>
        <w:t>第十五条</w:t>
      </w:r>
      <w:r>
        <w:rPr>
          <w:rFonts w:hint="eastAsia"/>
        </w:rPr>
        <w:t xml:space="preserve">  </w:t>
      </w:r>
      <w:r>
        <w:rPr>
          <w:rFonts w:hint="eastAsia"/>
        </w:rPr>
        <w:t>对侵占、截留、挪用海洋生态保护补偿资金的单位及个人，依照《财政违法行为处罚处分条例》等有关规定追究相应责任；涉嫌犯罪的，移送司法机关处理。</w:t>
      </w:r>
    </w:p>
    <w:p w:rsidR="00526F3F" w:rsidRDefault="00526F3F" w:rsidP="00526F3F">
      <w:pPr>
        <w:ind w:firstLineChars="200" w:firstLine="420"/>
      </w:pPr>
    </w:p>
    <w:p w:rsidR="00526F3F" w:rsidRDefault="00526F3F" w:rsidP="00526F3F">
      <w:pPr>
        <w:ind w:firstLineChars="200" w:firstLine="420"/>
      </w:pPr>
      <w:r>
        <w:rPr>
          <w:rFonts w:hint="eastAsia"/>
        </w:rPr>
        <w:t>因与造成海洋生态环境损害的自然人、法人或者其他组织经磋商未达成一致或者无法进行磋商的，由行使海洋环境监督管理权的部门代表国家对责任者提出损害赔偿要求。</w:t>
      </w:r>
    </w:p>
    <w:p w:rsidR="00526F3F" w:rsidRDefault="00526F3F" w:rsidP="00526F3F">
      <w:pPr>
        <w:ind w:firstLineChars="200" w:firstLine="420"/>
      </w:pPr>
    </w:p>
    <w:p w:rsidR="00526F3F" w:rsidRDefault="00526F3F" w:rsidP="00526F3F">
      <w:pPr>
        <w:ind w:firstLineChars="200" w:firstLine="420"/>
      </w:pPr>
      <w:r>
        <w:rPr>
          <w:rFonts w:hint="eastAsia"/>
        </w:rPr>
        <w:t>第十六条</w:t>
      </w:r>
      <w:r>
        <w:rPr>
          <w:rFonts w:hint="eastAsia"/>
        </w:rPr>
        <w:t xml:space="preserve">  </w:t>
      </w:r>
      <w:r>
        <w:rPr>
          <w:rFonts w:hint="eastAsia"/>
        </w:rPr>
        <w:t>未经批准或者骗取批准非法用海的，由海洋行政主管部门根据实际情况确定是否责令恢复原状，并根据有关法律法规对相关单位和责任人进行严肃处理。</w:t>
      </w:r>
    </w:p>
    <w:p w:rsidR="00526F3F" w:rsidRDefault="00526F3F" w:rsidP="00526F3F">
      <w:pPr>
        <w:ind w:firstLineChars="200" w:firstLine="420"/>
      </w:pPr>
    </w:p>
    <w:p w:rsidR="00526F3F" w:rsidRDefault="00526F3F" w:rsidP="00526F3F">
      <w:pPr>
        <w:ind w:firstLineChars="200" w:firstLine="420"/>
      </w:pPr>
      <w:r>
        <w:rPr>
          <w:rFonts w:hint="eastAsia"/>
        </w:rPr>
        <w:t>第十七条</w:t>
      </w:r>
      <w:r>
        <w:rPr>
          <w:rFonts w:hint="eastAsia"/>
        </w:rPr>
        <w:t xml:space="preserve">  </w:t>
      </w:r>
      <w:r>
        <w:rPr>
          <w:rFonts w:hint="eastAsia"/>
        </w:rPr>
        <w:t>各级审计等部门依法对海洋生态保护补偿资金使用管理进行监督检查，海洋行政主管部门负责日常业务指导工作。</w:t>
      </w:r>
    </w:p>
    <w:p w:rsidR="00526F3F" w:rsidRDefault="00526F3F" w:rsidP="00526F3F">
      <w:pPr>
        <w:ind w:firstLineChars="200" w:firstLine="420"/>
      </w:pPr>
    </w:p>
    <w:p w:rsidR="00526F3F" w:rsidRDefault="00526F3F" w:rsidP="00526F3F">
      <w:pPr>
        <w:ind w:firstLineChars="200" w:firstLine="420"/>
      </w:pPr>
      <w:r>
        <w:rPr>
          <w:rFonts w:hint="eastAsia"/>
        </w:rPr>
        <w:t>第十八条</w:t>
      </w:r>
      <w:r>
        <w:rPr>
          <w:rFonts w:hint="eastAsia"/>
        </w:rPr>
        <w:t xml:space="preserve">  </w:t>
      </w:r>
      <w:r>
        <w:rPr>
          <w:rFonts w:hint="eastAsia"/>
        </w:rPr>
        <w:t>海洋生态保护补偿资金和海洋生态损害补偿管理工作情况按年度公开，接受社会监督。</w:t>
      </w:r>
    </w:p>
    <w:p w:rsidR="00526F3F" w:rsidRDefault="00526F3F" w:rsidP="00526F3F">
      <w:pPr>
        <w:ind w:firstLineChars="200" w:firstLine="420"/>
      </w:pPr>
    </w:p>
    <w:p w:rsidR="00526F3F" w:rsidRPr="00526F3F" w:rsidRDefault="00526F3F" w:rsidP="00526F3F">
      <w:pPr>
        <w:ind w:firstLineChars="200" w:firstLine="422"/>
        <w:rPr>
          <w:b/>
        </w:rPr>
      </w:pPr>
      <w:r w:rsidRPr="00526F3F">
        <w:rPr>
          <w:rFonts w:hint="eastAsia"/>
          <w:b/>
        </w:rPr>
        <w:t>第五章</w:t>
      </w:r>
      <w:r w:rsidRPr="00526F3F">
        <w:rPr>
          <w:rFonts w:hint="eastAsia"/>
          <w:b/>
        </w:rPr>
        <w:t xml:space="preserve">  </w:t>
      </w:r>
      <w:r w:rsidRPr="00526F3F">
        <w:rPr>
          <w:rFonts w:hint="eastAsia"/>
          <w:b/>
        </w:rPr>
        <w:t>附</w:t>
      </w:r>
      <w:r w:rsidRPr="00526F3F">
        <w:rPr>
          <w:rFonts w:hint="eastAsia"/>
          <w:b/>
        </w:rPr>
        <w:t xml:space="preserve">  </w:t>
      </w:r>
      <w:r w:rsidRPr="00526F3F">
        <w:rPr>
          <w:rFonts w:hint="eastAsia"/>
          <w:b/>
        </w:rPr>
        <w:t>则</w:t>
      </w:r>
    </w:p>
    <w:p w:rsidR="00526F3F" w:rsidRDefault="00526F3F" w:rsidP="00526F3F">
      <w:pPr>
        <w:ind w:firstLineChars="200" w:firstLine="420"/>
      </w:pPr>
    </w:p>
    <w:p w:rsidR="00D028B0" w:rsidRDefault="00526F3F" w:rsidP="00526F3F">
      <w:pPr>
        <w:ind w:firstLineChars="200" w:firstLine="420"/>
      </w:pPr>
      <w:r>
        <w:rPr>
          <w:rFonts w:hint="eastAsia"/>
        </w:rPr>
        <w:t>第十九条</w:t>
      </w:r>
      <w:r>
        <w:rPr>
          <w:rFonts w:hint="eastAsia"/>
        </w:rPr>
        <w:t xml:space="preserve">  </w:t>
      </w:r>
      <w:r>
        <w:rPr>
          <w:rFonts w:hint="eastAsia"/>
        </w:rPr>
        <w:t>本办法由自治区海洋行政主管部门会同生态环境保护、林业、农业等行政主管部门负责解释。自印发之日起施行，有效期</w:t>
      </w:r>
      <w:r>
        <w:rPr>
          <w:rFonts w:hint="eastAsia"/>
        </w:rPr>
        <w:t>5</w:t>
      </w:r>
      <w:r>
        <w:rPr>
          <w:rFonts w:hint="eastAsia"/>
        </w:rPr>
        <w:t>年。</w:t>
      </w:r>
    </w:p>
    <w:sectPr w:rsidR="00D028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3F"/>
    <w:rsid w:val="000459C5"/>
    <w:rsid w:val="00526F3F"/>
    <w:rsid w:val="00D02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299</Words>
  <Characters>1709</Characters>
  <Application>Microsoft Office Word</Application>
  <DocSecurity>0</DocSecurity>
  <Lines>14</Lines>
  <Paragraphs>4</Paragraphs>
  <ScaleCrop>false</ScaleCrop>
  <Company>Microsoft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2019-10-14T10:20:00Z</dcterms:created>
  <dcterms:modified xsi:type="dcterms:W3CDTF">2019-10-22T02:10:00Z</dcterms:modified>
</cp:coreProperties>
</file>